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540"/>
        <w:jc w:val="center"/>
        <w:rPr>
          <w:rFonts w:ascii="Liberation Serif" w:hAnsi="Liberation Serif" w:cs="Liberation Serif"/>
          <w:b/>
          <w:bCs/>
          <w:sz w:val="22"/>
          <w:szCs w:val="22"/>
        </w:rPr>
        <w:outlineLvl w:val="0"/>
      </w:pP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</w:p>
    <w:p>
      <w:pPr>
        <w:ind w:firstLine="540"/>
        <w:jc w:val="center"/>
        <w:rPr>
          <w:rFonts w:ascii="Liberation Serif" w:hAnsi="Liberation Serif" w:cs="Liberation Serif"/>
          <w:b/>
          <w:bCs/>
          <w:sz w:val="22"/>
          <w:szCs w:val="22"/>
        </w:rPr>
        <w:outlineLvl w:val="0"/>
      </w:pP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  <w:t xml:space="preserve">Сообщение о существенном факте </w:t>
      </w:r>
      <w:r>
        <w:rPr>
          <w:rFonts w:ascii="Liberation Serif" w:hAnsi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</w:p>
    <w:p>
      <w:pPr>
        <w:jc w:val="center"/>
        <w:rPr>
          <w:rFonts w:ascii="Liberation Serif" w:hAnsi="Liberation Serif" w:cs="Liberation Serif"/>
          <w:b/>
          <w:bCs/>
          <w:sz w:val="22"/>
          <w:szCs w:val="22"/>
        </w:rPr>
      </w:pP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  <w:t xml:space="preserve">«</w:t>
      </w:r>
      <w:r>
        <w:rPr>
          <w:rFonts w:ascii="Liberation Serif" w:hAnsi="Liberation Serif" w:eastAsia="Liberation Serif" w:cs="Liberation Serif"/>
          <w:b/>
          <w:sz w:val="22"/>
          <w:szCs w:val="22"/>
        </w:rPr>
        <w:t xml:space="preserve">О проведении заседания совета директоров эмитента и его повестке дня</w:t>
      </w: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  <w:t xml:space="preserve">»</w:t>
      </w:r>
      <w:r>
        <w:rPr>
          <w:rFonts w:ascii="Liberation Serif" w:hAnsi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</w:p>
    <w:p>
      <w:pPr>
        <w:ind w:firstLine="540"/>
        <w:jc w:val="center"/>
        <w:rPr>
          <w:rFonts w:ascii="Liberation Serif" w:hAnsi="Liberation Serif" w:cs="Liberation Serif"/>
          <w:b/>
          <w:bCs/>
          <w:sz w:val="22"/>
          <w:szCs w:val="22"/>
        </w:rPr>
        <w:outlineLvl w:val="0"/>
      </w:pPr>
      <w:r>
        <w:rPr>
          <w:rFonts w:ascii="Liberation Serif" w:hAnsi="Liberation Serif" w:eastAsia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  <w:r>
        <w:rPr>
          <w:rFonts w:ascii="Liberation Serif" w:hAnsi="Liberation Serif" w:cs="Liberation Serif"/>
          <w:b/>
          <w:bCs/>
          <w:sz w:val="22"/>
          <w:szCs w:val="22"/>
        </w:rPr>
      </w:r>
    </w:p>
    <w:tbl>
      <w:tblPr>
        <w:tblW w:w="10235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117"/>
        <w:gridCol w:w="5117"/>
      </w:tblGrid>
      <w:tr>
        <w:tblPrEx/>
        <w:trPr/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 Общие сведения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1.1. Полное фирменное наименование (для коммерческой организации) или наименование (для некоммерческой организации) эмитента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Публичное акционерное общество «Вторая генерирующая компания оптового рынка электроэнергии»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1.2. Адрес эмитента, указанный в едином государственном реестре юридических лиц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196605, г. Санкт-Петербург, вн.тер.г. поселок Шушары, ш Петербургское, д. 66, к. 1, литера А, этаж 7, помещ. 36-Н, каб. 701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1.3. Основной государственный регистрационный номер (ОГРН) эмитента (при наличии)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1052600002180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1.4. Идентификационный номер налогоплательщика (ИНН) эмитента (при наличии)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2607018122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1.5. Уникальный код эмитента, присвоенный Банком России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65105-D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1.6. Адрес страницы в сети Интернет, используемой эмитентом для раскрытия информации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hyperlink r:id="rId9" w:tooltip="https://www.ogk2.ru/" w:history="1">
              <w:r>
                <w:rPr>
                  <w:rStyle w:val="722"/>
                  <w:rFonts w:ascii="Liberation Serif" w:hAnsi="Liberation Serif" w:eastAsia="Liberation Serif" w:cs="Liberation Serif"/>
                  <w:b/>
                  <w:bCs/>
                  <w:color w:val="auto"/>
                  <w:sz w:val="22"/>
                  <w:szCs w:val="22"/>
                </w:rPr>
                <w:t xml:space="preserve">https://www.ogk2.ru</w:t>
              </w:r>
            </w:hyperlink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  <w:p>
            <w:pPr>
              <w:ind w:left="57" w:right="57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hyperlink r:id="rId10" w:tooltip="https://www.e-disclosure.ru/portal/company.aspx?id=7234" w:history="1">
              <w:r>
                <w:rPr>
                  <w:rStyle w:val="722"/>
                  <w:rFonts w:ascii="Liberation Serif" w:hAnsi="Liberation Serif" w:eastAsia="Liberation Serif" w:cs="Liberation Serif"/>
                  <w:b/>
                  <w:bCs/>
                  <w:color w:val="auto"/>
                  <w:sz w:val="22"/>
                  <w:szCs w:val="22"/>
                </w:rPr>
                <w:t xml:space="preserve">https://www.e-disclosure.ru/portal/company.aspx?id=7234</w:t>
              </w:r>
            </w:hyperlink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1.7. Дата наступления события (существенного факта), о котором составлено сообщение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17" w:type="dxa"/>
            <w:textDirection w:val="lrTb"/>
            <w:noWrap w:val="false"/>
          </w:tcPr>
          <w:p>
            <w:pPr>
              <w:ind w:left="57" w:right="57"/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bCs/>
                <w:sz w:val="22"/>
                <w:szCs w:val="22"/>
              </w:rPr>
              <w:t xml:space="preserve">08.07.2026</w:t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sz w:val="22"/>
                <w:szCs w:val="22"/>
              </w:rPr>
            </w:r>
          </w:p>
        </w:tc>
      </w:tr>
    </w:tbl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tbl>
      <w:tblPr>
        <w:tblW w:w="10234" w:type="dxa"/>
        <w:tblInd w:w="-42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2. Содержание сообщения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trHeight w:val="148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34" w:type="dxa"/>
            <w:textDirection w:val="lrTb"/>
            <w:noWrap w:val="false"/>
          </w:tcPr>
          <w:p>
            <w:pPr>
              <w:ind w:left="57" w:right="57"/>
              <w:jc w:val="both"/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2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.1.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Дата принятия Председателем совета директоров эмитента решения о проведении заседания совета директоров эмитента: 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 08.07.2026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</w:rPr>
            </w:r>
          </w:p>
          <w:p>
            <w:pPr>
              <w:ind w:left="57" w:right="57"/>
              <w:jc w:val="both"/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  <w14:ligatures w14:val="none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2.2. Дата п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роведения заседания совета директоров эмитента: 16.07.2026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.</w:t>
            </w:r>
            <w:r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  <w14:ligatures w14:val="none"/>
              </w:rPr>
            </w:r>
            <w:r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  <w14:ligatures w14:val="none"/>
              </w:rPr>
            </w:r>
          </w:p>
          <w:p>
            <w:pPr>
              <w:ind w:left="57" w:right="57"/>
              <w:jc w:val="both"/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2.3.  Повестка дня заседания совета директоров эмите</w:t>
            </w:r>
            <w:r>
              <w:rPr>
                <w:rFonts w:ascii="Liberation Serif" w:hAnsi="Liberation Serif" w:eastAsia="Liberation Serif" w:cs="Liberation Serif"/>
                <w:b w:val="0"/>
                <w:bCs w:val="0"/>
                <w:color w:val="000000"/>
                <w:sz w:val="22"/>
                <w:szCs w:val="22"/>
              </w:rPr>
              <w:t xml:space="preserve">нта:</w:t>
            </w:r>
            <w:r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 w:val="0"/>
                <w:bCs w:val="0"/>
                <w:color w:val="000000"/>
                <w:sz w:val="22"/>
                <w:szCs w:val="22"/>
              </w:rPr>
            </w:r>
          </w:p>
          <w:p>
            <w:pPr>
              <w:pStyle w:val="894"/>
              <w:numPr>
                <w:ilvl w:val="0"/>
                <w:numId w:val="4"/>
              </w:numPr>
              <w:ind w:left="57" w:right="57" w:firstLine="0"/>
              <w:spacing w:before="20" w:after="20"/>
              <w:tabs>
                <w:tab w:val="left" w:pos="425" w:leader="none"/>
              </w:tabs>
              <w:rPr>
                <w:rFonts w:ascii="Liberation Serif" w:hAnsi="Liberation Serif" w:cs="Liberation Serif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Об определении закупочной политики.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</w:tbl>
    <w:p>
      <w:pPr>
        <w:ind w:left="57"/>
        <w:rPr>
          <w:rFonts w:ascii="Liberation Serif" w:hAnsi="Liberation Serif" w:cs="Liberation Serif"/>
          <w:sz w:val="22"/>
          <w:szCs w:val="22"/>
        </w:rPr>
        <w:suppressLineNumbers w:val="0"/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tbl>
      <w:tblPr>
        <w:tblW w:w="10243" w:type="dxa"/>
        <w:tblInd w:w="-4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357"/>
        <w:gridCol w:w="384"/>
        <w:gridCol w:w="1317"/>
        <w:gridCol w:w="416"/>
        <w:gridCol w:w="307"/>
        <w:gridCol w:w="1209"/>
        <w:gridCol w:w="1338"/>
        <w:gridCol w:w="462"/>
        <w:gridCol w:w="3072"/>
        <w:gridCol w:w="150"/>
      </w:tblGrid>
      <w:tr>
        <w:tblPrEx/>
        <w:trPr>
          <w:cantSplit/>
          <w:trHeight w:val="248"/>
        </w:trPr>
        <w:tc>
          <w:tcPr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24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3. Подпись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cantSplit/>
          <w:trHeight w:val="859"/>
        </w:trPr>
        <w:tc>
          <w:tcPr>
            <w:gridSpan w:val="7"/>
            <w:tcBorders>
              <w:top w:val="single" w:color="000000" w:sz="4" w:space="0"/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pStyle w:val="736"/>
              <w:ind w:left="57"/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  <w:suppressLineNumbers w:val="0"/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  <w:t xml:space="preserve">3.1.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2"/>
                <w:szCs w:val="22"/>
              </w:rPr>
              <w:t xml:space="preserve">Начальник Управления корпоративных и имущественных отношений, действующий на основании доверенности №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2"/>
                <w:szCs w:val="22"/>
              </w:rPr>
              <w:t xml:space="preserve">78/362-н/78-2025-3-1278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Liberation Serif" w:hAnsi="Liberation Serif" w:eastAsia="Liberation Serif" w:cs="Liberation Serif"/>
                <w:b/>
                <w:color w:val="000000"/>
                <w:sz w:val="22"/>
                <w:szCs w:val="22"/>
              </w:rPr>
              <w:t xml:space="preserve">10.12.2025</w:t>
            </w:r>
            <w:r>
              <w:rPr>
                <w:sz w:val="22"/>
                <w:szCs w:val="22"/>
              </w:rPr>
            </w: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1800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</w:tcBorders>
            <w:tcW w:w="3072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  <w:t xml:space="preserve">Е.Н. Егорова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150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</w:tr>
      <w:tr>
        <w:tblPrEx/>
        <w:trPr>
          <w:cantSplit/>
          <w:trHeight w:val="280" w:hRule="exact"/>
        </w:trPr>
        <w:tc>
          <w:tcPr>
            <w:gridSpan w:val="7"/>
            <w:tcBorders>
              <w:left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b/>
                <w:sz w:val="22"/>
                <w:szCs w:val="22"/>
              </w:rPr>
            </w:r>
          </w:p>
        </w:tc>
        <w:tc>
          <w:tcPr>
            <w:gridSpan w:val="2"/>
            <w:tcW w:w="1800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(подпись)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072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right w:val="single" w:color="000000" w:sz="4" w:space="0"/>
            </w:tcBorders>
            <w:tcW w:w="150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cantSplit/>
          <w:trHeight w:val="234"/>
        </w:trPr>
        <w:tc>
          <w:tcPr>
            <w:tcBorders>
              <w:left w:val="single" w:color="000000" w:sz="4" w:space="0"/>
            </w:tcBorders>
            <w:tcW w:w="1231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3.2. Дата   “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57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09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384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”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17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 июля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416" w:type="dxa"/>
            <w:vAlign w:val="bottom"/>
            <w:textDirection w:val="lrTb"/>
            <w:noWrap w:val="false"/>
          </w:tcPr>
          <w:p>
            <w:pPr>
              <w:jc w:val="right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20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307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  <w:t xml:space="preserve">26</w:t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209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W w:w="1338" w:type="dxa"/>
            <w:vAlign w:val="bottom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right w:val="single" w:color="000000" w:sz="4" w:space="0"/>
            </w:tcBorders>
            <w:tcW w:w="3684" w:type="dxa"/>
            <w:vAlign w:val="bottom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  <w:tr>
        <w:tblPrEx/>
        <w:trPr>
          <w:cantSplit/>
        </w:trPr>
        <w:tc>
          <w:tcPr>
            <w:gridSpan w:val="7"/>
            <w:tcBorders>
              <w:left w:val="single" w:color="000000" w:sz="4" w:space="0"/>
              <w:bottom w:val="single" w:color="000000" w:sz="4" w:space="0"/>
            </w:tcBorders>
            <w:tcW w:w="5221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tcBorders>
              <w:bottom w:val="single" w:color="000000" w:sz="4" w:space="0"/>
            </w:tcBorders>
            <w:tcW w:w="1338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  <w:tc>
          <w:tcPr>
            <w:gridSpan w:val="3"/>
            <w:tcBorders>
              <w:bottom w:val="single" w:color="000000" w:sz="4" w:space="0"/>
              <w:right w:val="single" w:color="000000" w:sz="4" w:space="0"/>
            </w:tcBorders>
            <w:tcW w:w="3684" w:type="dxa"/>
            <w:textDirection w:val="lrTb"/>
            <w:noWrap w:val="false"/>
          </w:tcPr>
          <w:p>
            <w:pPr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eastAsia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  <w:r>
              <w:rPr>
                <w:rFonts w:ascii="Liberation Serif" w:hAnsi="Liberation Serif" w:cs="Liberation Serif"/>
                <w:sz w:val="22"/>
                <w:szCs w:val="22"/>
              </w:rPr>
            </w:r>
          </w:p>
        </w:tc>
      </w:tr>
    </w:tbl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rPr>
          <w:rFonts w:ascii="Liberation Serif" w:hAnsi="Liberation Serif" w:cs="Liberation Serif"/>
          <w:sz w:val="22"/>
          <w:szCs w:val="22"/>
        </w:rPr>
      </w:pPr>
      <w:r>
        <w:rPr>
          <w:rFonts w:ascii="Liberation Serif" w:hAnsi="Liberation Serif" w:eastAsia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  <w:r>
        <w:rPr>
          <w:rFonts w:ascii="Liberation Serif" w:hAnsi="Liberation Serif" w:cs="Liberation Serif"/>
          <w:sz w:val="22"/>
          <w:szCs w:val="22"/>
        </w:rPr>
      </w:r>
    </w:p>
    <w:p>
      <w:pPr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851" w:right="851" w:bottom="851" w:left="1701" w:header="284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Tahoma">
    <w:panose1 w:val="020B0606040504020204"/>
  </w:font>
  <w:font w:name="Open Sans">
    <w:panose1 w:val="020B0606030504020204"/>
  </w:font>
  <w:font w:name="Calibri">
    <w:panose1 w:val="020F0502020204030204"/>
  </w:font>
  <w:font w:name="Arial">
    <w:panose1 w:val="020B0604020202020204"/>
  </w:font>
  <w:font w:name="WenQuanYi Micro Hei">
    <w:panose1 w:val="020B0604020202020204"/>
  </w:font>
  <w:font w:name="Courier New">
    <w:panose1 w:val="02070409020205020404"/>
  </w:font>
  <w:font w:name="Lohit Devanagari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2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4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6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8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0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2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4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6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82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WenQuanYi Micro Hei" w:cs="Lohit Devanagari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 w:default="1">
    <w:name w:val="Normal"/>
    <w:qFormat/>
    <w:rPr>
      <w:rFonts w:eastAsia="Times New Roman" w:cs="Times New Roman"/>
      <w:lang w:bidi="ar-SA"/>
    </w:rPr>
  </w:style>
  <w:style w:type="paragraph" w:styleId="665">
    <w:name w:val="Heading 1"/>
    <w:basedOn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6">
    <w:name w:val="Heading 2"/>
    <w:basedOn w:val="6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7">
    <w:name w:val="Heading 3"/>
    <w:basedOn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66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66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6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66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78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679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80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1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82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83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84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85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86" w:customStyle="1">
    <w:name w:val="Title Char"/>
    <w:uiPriority w:val="10"/>
    <w:qFormat/>
    <w:rPr>
      <w:sz w:val="48"/>
      <w:szCs w:val="48"/>
    </w:rPr>
  </w:style>
  <w:style w:type="character" w:styleId="687" w:customStyle="1">
    <w:name w:val="Subtitle Char"/>
    <w:uiPriority w:val="11"/>
    <w:qFormat/>
    <w:rPr>
      <w:sz w:val="24"/>
      <w:szCs w:val="24"/>
    </w:rPr>
  </w:style>
  <w:style w:type="character" w:styleId="688" w:customStyle="1">
    <w:name w:val="Quote Char"/>
    <w:uiPriority w:val="29"/>
    <w:qFormat/>
    <w:rPr>
      <w:i/>
    </w:rPr>
  </w:style>
  <w:style w:type="character" w:styleId="689" w:customStyle="1">
    <w:name w:val="Intense Quote Char"/>
    <w:uiPriority w:val="30"/>
    <w:qFormat/>
    <w:rPr>
      <w:i/>
    </w:rPr>
  </w:style>
  <w:style w:type="character" w:styleId="690" w:customStyle="1">
    <w:name w:val="Header Char"/>
    <w:uiPriority w:val="99"/>
    <w:qFormat/>
  </w:style>
  <w:style w:type="character" w:styleId="691" w:customStyle="1">
    <w:name w:val="Footer Char"/>
    <w:uiPriority w:val="99"/>
    <w:qFormat/>
  </w:style>
  <w:style w:type="character" w:styleId="692" w:customStyle="1">
    <w:name w:val="Caption Char"/>
    <w:uiPriority w:val="99"/>
    <w:qFormat/>
  </w:style>
  <w:style w:type="character" w:styleId="693" w:customStyle="1">
    <w:name w:val="Footnote Text Char"/>
    <w:uiPriority w:val="99"/>
    <w:qFormat/>
    <w:rPr>
      <w:sz w:val="18"/>
    </w:rPr>
  </w:style>
  <w:style w:type="character" w:styleId="694" w:customStyle="1">
    <w:name w:val="Символ сноски"/>
    <w:uiPriority w:val="99"/>
    <w:unhideWhenUsed/>
    <w:qFormat/>
    <w:rPr>
      <w:vertAlign w:val="superscript"/>
    </w:rPr>
  </w:style>
  <w:style w:type="character" w:styleId="695">
    <w:name w:val="footnote reference"/>
    <w:rPr>
      <w:vertAlign w:val="superscript"/>
    </w:rPr>
  </w:style>
  <w:style w:type="character" w:styleId="696" w:customStyle="1">
    <w:name w:val="Endnote Text Char"/>
    <w:uiPriority w:val="99"/>
    <w:qFormat/>
    <w:rPr>
      <w:sz w:val="20"/>
    </w:rPr>
  </w:style>
  <w:style w:type="character" w:styleId="697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98">
    <w:name w:val="endnote reference"/>
    <w:rPr>
      <w:vertAlign w:val="superscript"/>
    </w:rPr>
  </w:style>
  <w:style w:type="character" w:styleId="699" w:customStyle="1">
    <w:name w:val="WW8Num3z0"/>
    <w:qFormat/>
  </w:style>
  <w:style w:type="character" w:styleId="700" w:customStyle="1">
    <w:name w:val="WW8Num6z0"/>
    <w:qFormat/>
    <w:rPr>
      <w:rFonts w:ascii="Times New Roman" w:hAnsi="Times New Roman" w:eastAsia="Times New Roman" w:cs="Times New Roman"/>
    </w:rPr>
  </w:style>
  <w:style w:type="character" w:styleId="701" w:customStyle="1">
    <w:name w:val="WW8Num6z1"/>
    <w:qFormat/>
  </w:style>
  <w:style w:type="character" w:styleId="702" w:customStyle="1">
    <w:name w:val="WW8Num7z1"/>
    <w:qFormat/>
  </w:style>
  <w:style w:type="character" w:styleId="703" w:customStyle="1">
    <w:name w:val="WW8Num8z0"/>
    <w:qFormat/>
  </w:style>
  <w:style w:type="character" w:styleId="704" w:customStyle="1">
    <w:name w:val="WW8Num11z0"/>
    <w:qFormat/>
  </w:style>
  <w:style w:type="character" w:styleId="705" w:customStyle="1">
    <w:name w:val="WW8Num13z0"/>
    <w:qFormat/>
  </w:style>
  <w:style w:type="character" w:styleId="706" w:customStyle="1">
    <w:name w:val="WW8Num14z0"/>
    <w:qFormat/>
  </w:style>
  <w:style w:type="character" w:styleId="707" w:customStyle="1">
    <w:name w:val="WW8Num15z0"/>
    <w:qFormat/>
  </w:style>
  <w:style w:type="character" w:styleId="708" w:customStyle="1">
    <w:name w:val="WW8Num16z0"/>
    <w:qFormat/>
  </w:style>
  <w:style w:type="character" w:styleId="709" w:customStyle="1">
    <w:name w:val="WW8Num17z0"/>
    <w:qFormat/>
  </w:style>
  <w:style w:type="character" w:styleId="710" w:customStyle="1">
    <w:name w:val="WW8Num17z2"/>
    <w:qFormat/>
  </w:style>
  <w:style w:type="character" w:styleId="711" w:customStyle="1">
    <w:name w:val="WW8Num18z0"/>
    <w:qFormat/>
    <w:rPr>
      <w:color w:val="000000"/>
    </w:rPr>
  </w:style>
  <w:style w:type="character" w:styleId="712" w:customStyle="1">
    <w:name w:val="WW8Num20z0"/>
    <w:qFormat/>
  </w:style>
  <w:style w:type="character" w:styleId="713" w:customStyle="1">
    <w:name w:val="WW8Num23z0"/>
    <w:qFormat/>
  </w:style>
  <w:style w:type="character" w:styleId="714" w:customStyle="1">
    <w:name w:val="WW8Num23z1"/>
    <w:qFormat/>
    <w:rPr>
      <w:sz w:val="26"/>
      <w:szCs w:val="26"/>
    </w:rPr>
  </w:style>
  <w:style w:type="character" w:styleId="715" w:customStyle="1">
    <w:name w:val="WW8Num23z2"/>
    <w:qFormat/>
  </w:style>
  <w:style w:type="character" w:styleId="716" w:customStyle="1">
    <w:name w:val="WW8Num24z0"/>
    <w:qFormat/>
  </w:style>
  <w:style w:type="character" w:styleId="717" w:customStyle="1">
    <w:name w:val="WW8Num25z0"/>
    <w:qFormat/>
  </w:style>
  <w:style w:type="character" w:styleId="718" w:customStyle="1">
    <w:name w:val="WW8Num25z1"/>
    <w:qFormat/>
  </w:style>
  <w:style w:type="character" w:styleId="719" w:customStyle="1">
    <w:name w:val="WW8Num26z0"/>
    <w:qFormat/>
  </w:style>
  <w:style w:type="character" w:styleId="720" w:customStyle="1">
    <w:name w:val="WW8Num27z0"/>
    <w:qFormat/>
    <w:rPr>
      <w:color w:val="000000"/>
    </w:rPr>
  </w:style>
  <w:style w:type="character" w:styleId="721">
    <w:name w:val="page number"/>
    <w:basedOn w:val="674"/>
  </w:style>
  <w:style w:type="character" w:styleId="722">
    <w:name w:val="Hyperlink"/>
    <w:rPr>
      <w:color w:val="0000ff"/>
      <w:u w:val="single"/>
    </w:rPr>
  </w:style>
  <w:style w:type="character" w:styleId="723" w:customStyle="1">
    <w:name w:val="Основной текст с отступом 2 Знак"/>
    <w:qFormat/>
    <w:rPr>
      <w:sz w:val="28"/>
      <w:szCs w:val="24"/>
    </w:rPr>
  </w:style>
  <w:style w:type="character" w:styleId="724" w:customStyle="1">
    <w:name w:val="Стандартный HTML Знак"/>
    <w:qFormat/>
    <w:rPr>
      <w:rFonts w:ascii="Courier New" w:hAnsi="Courier New" w:cs="Courier New"/>
    </w:rPr>
  </w:style>
  <w:style w:type="character" w:styleId="725" w:customStyle="1">
    <w:name w:val="Обычный (веб) Знак"/>
    <w:qFormat/>
    <w:rPr>
      <w:rFonts w:eastAsia="Calibri"/>
      <w:sz w:val="24"/>
      <w:szCs w:val="24"/>
      <w:lang w:val="en-GB"/>
    </w:rPr>
  </w:style>
  <w:style w:type="character" w:styleId="726">
    <w:name w:val="Strong"/>
    <w:qFormat/>
    <w:rPr>
      <w:b/>
      <w:bCs/>
    </w:rPr>
  </w:style>
  <w:style w:type="character" w:styleId="727" w:customStyle="1">
    <w:name w:val="Style 12 pt Bold Italic"/>
    <w:qFormat/>
    <w:rPr>
      <w:rFonts w:ascii="Times New Roman" w:hAnsi="Times New Roman" w:cs="Times New Roman"/>
      <w:b/>
      <w:bCs/>
      <w:i/>
      <w:iCs/>
      <w:sz w:val="22"/>
    </w:rPr>
  </w:style>
  <w:style w:type="character" w:styleId="728">
    <w:name w:val="FollowedHyperlink"/>
    <w:rPr>
      <w:color w:val="954f72"/>
      <w:u w:val="single"/>
    </w:rPr>
  </w:style>
  <w:style w:type="character" w:styleId="729" w:customStyle="1">
    <w:name w:val="Символ нумерации"/>
    <w:qFormat/>
  </w:style>
  <w:style w:type="paragraph" w:styleId="730" w:customStyle="1">
    <w:name w:val="Заголовок"/>
    <w:basedOn w:val="664"/>
    <w:next w:val="731"/>
    <w:qFormat/>
    <w:pPr>
      <w:keepNext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731">
    <w:name w:val="Body Text"/>
    <w:basedOn w:val="664"/>
    <w:pPr>
      <w:spacing w:after="140" w:line="276" w:lineRule="auto"/>
    </w:pPr>
  </w:style>
  <w:style w:type="paragraph" w:styleId="732">
    <w:name w:val="List"/>
    <w:basedOn w:val="731"/>
    <w:rPr>
      <w:rFonts w:cs="Lohit Devanagari"/>
    </w:rPr>
  </w:style>
  <w:style w:type="paragraph" w:styleId="733">
    <w:name w:val="Caption"/>
    <w:basedOn w:val="664"/>
    <w:link w:val="692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34">
    <w:name w:val="index heading"/>
    <w:basedOn w:val="730"/>
  </w:style>
  <w:style w:type="paragraph" w:styleId="735">
    <w:name w:val="List Paragraph"/>
    <w:basedOn w:val="664"/>
    <w:uiPriority w:val="34"/>
    <w:qFormat/>
    <w:pPr>
      <w:contextualSpacing/>
      <w:ind w:left="720"/>
    </w:pPr>
  </w:style>
  <w:style w:type="paragraph" w:styleId="736">
    <w:name w:val="No Spacing"/>
    <w:uiPriority w:val="1"/>
    <w:qFormat/>
  </w:style>
  <w:style w:type="paragraph" w:styleId="737">
    <w:name w:val="Title"/>
    <w:basedOn w:val="66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38">
    <w:name w:val="Subtitle"/>
    <w:basedOn w:val="664"/>
    <w:uiPriority w:val="11"/>
    <w:qFormat/>
    <w:pPr>
      <w:spacing w:before="200" w:after="200"/>
    </w:pPr>
    <w:rPr>
      <w:sz w:val="24"/>
      <w:szCs w:val="24"/>
    </w:rPr>
  </w:style>
  <w:style w:type="paragraph" w:styleId="739">
    <w:name w:val="Quote"/>
    <w:basedOn w:val="664"/>
    <w:uiPriority w:val="29"/>
    <w:qFormat/>
    <w:pPr>
      <w:ind w:left="720" w:right="720"/>
    </w:pPr>
    <w:rPr>
      <w:i/>
    </w:rPr>
  </w:style>
  <w:style w:type="paragraph" w:styleId="740">
    <w:name w:val="Intense Quote"/>
    <w:basedOn w:val="66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1" w:customStyle="1">
    <w:name w:val="Колонтитул"/>
    <w:basedOn w:val="664"/>
    <w:qFormat/>
    <w:pPr>
      <w:tabs>
        <w:tab w:val="center" w:pos="4819" w:leader="none"/>
        <w:tab w:val="right" w:pos="9638" w:leader="none"/>
      </w:tabs>
      <w:suppressLineNumbers/>
    </w:pPr>
  </w:style>
  <w:style w:type="paragraph" w:styleId="742">
    <w:name w:val="Footer"/>
    <w:basedOn w:val="664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743">
    <w:name w:val="footnote text"/>
    <w:basedOn w:val="664"/>
    <w:uiPriority w:val="99"/>
    <w:semiHidden/>
    <w:unhideWhenUsed/>
    <w:pPr>
      <w:spacing w:after="40"/>
    </w:pPr>
    <w:rPr>
      <w:sz w:val="18"/>
    </w:rPr>
  </w:style>
  <w:style w:type="paragraph" w:styleId="744">
    <w:name w:val="endnote text"/>
    <w:basedOn w:val="664"/>
    <w:uiPriority w:val="99"/>
    <w:semiHidden/>
    <w:unhideWhenUsed/>
  </w:style>
  <w:style w:type="paragraph" w:styleId="745">
    <w:name w:val="toc 1"/>
    <w:basedOn w:val="664"/>
    <w:uiPriority w:val="39"/>
    <w:unhideWhenUsed/>
    <w:pPr>
      <w:spacing w:after="57"/>
    </w:pPr>
  </w:style>
  <w:style w:type="paragraph" w:styleId="746">
    <w:name w:val="toc 2"/>
    <w:basedOn w:val="664"/>
    <w:uiPriority w:val="39"/>
    <w:unhideWhenUsed/>
    <w:pPr>
      <w:ind w:left="283"/>
      <w:spacing w:after="57"/>
    </w:pPr>
  </w:style>
  <w:style w:type="paragraph" w:styleId="747">
    <w:name w:val="toc 3"/>
    <w:basedOn w:val="664"/>
    <w:uiPriority w:val="39"/>
    <w:unhideWhenUsed/>
    <w:pPr>
      <w:ind w:left="567"/>
      <w:spacing w:after="57"/>
    </w:pPr>
  </w:style>
  <w:style w:type="paragraph" w:styleId="748">
    <w:name w:val="toc 4"/>
    <w:basedOn w:val="664"/>
    <w:uiPriority w:val="39"/>
    <w:unhideWhenUsed/>
    <w:pPr>
      <w:ind w:left="850"/>
      <w:spacing w:after="57"/>
    </w:pPr>
  </w:style>
  <w:style w:type="paragraph" w:styleId="749">
    <w:name w:val="toc 5"/>
    <w:basedOn w:val="664"/>
    <w:uiPriority w:val="39"/>
    <w:unhideWhenUsed/>
    <w:pPr>
      <w:ind w:left="1134"/>
      <w:spacing w:after="57"/>
    </w:pPr>
  </w:style>
  <w:style w:type="paragraph" w:styleId="750">
    <w:name w:val="toc 6"/>
    <w:basedOn w:val="664"/>
    <w:uiPriority w:val="39"/>
    <w:unhideWhenUsed/>
    <w:pPr>
      <w:ind w:left="1417"/>
      <w:spacing w:after="57"/>
    </w:pPr>
  </w:style>
  <w:style w:type="paragraph" w:styleId="751">
    <w:name w:val="toc 7"/>
    <w:basedOn w:val="664"/>
    <w:uiPriority w:val="39"/>
    <w:unhideWhenUsed/>
    <w:pPr>
      <w:ind w:left="1701"/>
      <w:spacing w:after="57"/>
    </w:pPr>
  </w:style>
  <w:style w:type="paragraph" w:styleId="752">
    <w:name w:val="toc 8"/>
    <w:basedOn w:val="664"/>
    <w:uiPriority w:val="39"/>
    <w:unhideWhenUsed/>
    <w:pPr>
      <w:ind w:left="1984"/>
      <w:spacing w:after="57"/>
    </w:pPr>
  </w:style>
  <w:style w:type="paragraph" w:styleId="753">
    <w:name w:val="toc 9"/>
    <w:basedOn w:val="664"/>
    <w:uiPriority w:val="39"/>
    <w:unhideWhenUsed/>
    <w:pPr>
      <w:ind w:left="2268"/>
      <w:spacing w:after="57"/>
    </w:pPr>
  </w:style>
  <w:style w:type="paragraph" w:styleId="754">
    <w:name w:val="TOC Heading"/>
    <w:uiPriority w:val="39"/>
    <w:unhideWhenUsed/>
    <w:qFormat/>
  </w:style>
  <w:style w:type="paragraph" w:styleId="755">
    <w:name w:val="table of figures"/>
    <w:basedOn w:val="664"/>
    <w:uiPriority w:val="99"/>
    <w:unhideWhenUsed/>
  </w:style>
  <w:style w:type="paragraph" w:styleId="756" w:customStyle="1">
    <w:name w:val="Caption1"/>
    <w:basedOn w:val="664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57">
    <w:name w:val="Header"/>
    <w:basedOn w:val="664"/>
    <w:pPr>
      <w:tabs>
        <w:tab w:val="center" w:pos="4153" w:leader="none"/>
        <w:tab w:val="right" w:pos="8306" w:leader="none"/>
      </w:tabs>
    </w:pPr>
  </w:style>
  <w:style w:type="paragraph" w:styleId="758">
    <w:name w:val="Balloon Text"/>
    <w:basedOn w:val="664"/>
    <w:qFormat/>
    <w:rPr>
      <w:rFonts w:ascii="Tahoma" w:hAnsi="Tahoma" w:cs="Tahoma"/>
      <w:sz w:val="16"/>
      <w:szCs w:val="16"/>
    </w:rPr>
  </w:style>
  <w:style w:type="paragraph" w:styleId="759" w:customStyle="1">
    <w:name w:val="prilozhenie"/>
    <w:basedOn w:val="664"/>
    <w:qFormat/>
    <w:pPr>
      <w:ind w:firstLine="709"/>
      <w:jc w:val="both"/>
    </w:pPr>
    <w:rPr>
      <w:sz w:val="24"/>
      <w:szCs w:val="24"/>
    </w:rPr>
  </w:style>
  <w:style w:type="paragraph" w:styleId="760">
    <w:name w:val="Body Text Indent 2"/>
    <w:basedOn w:val="664"/>
    <w:qFormat/>
    <w:pPr>
      <w:ind w:left="283" w:firstLine="709"/>
      <w:jc w:val="both"/>
      <w:spacing w:after="120" w:line="480" w:lineRule="auto"/>
    </w:pPr>
    <w:rPr>
      <w:sz w:val="28"/>
      <w:szCs w:val="24"/>
    </w:rPr>
  </w:style>
  <w:style w:type="paragraph" w:styleId="761">
    <w:name w:val="HTML Preformatted"/>
    <w:basedOn w:val="664"/>
    <w:qFormat/>
    <w:rPr>
      <w:rFonts w:ascii="Courier New" w:hAnsi="Courier New" w:cs="Courier New"/>
    </w:rPr>
  </w:style>
  <w:style w:type="paragraph" w:styleId="762" w:customStyle="1">
    <w:name w:val="ConsPlusNormal"/>
    <w:qFormat/>
    <w:rPr>
      <w:rFonts w:eastAsia="Times New Roman" w:cs="Times New Roman"/>
      <w:sz w:val="24"/>
      <w:szCs w:val="24"/>
      <w:lang w:bidi="ar-SA"/>
    </w:rPr>
  </w:style>
  <w:style w:type="paragraph" w:styleId="763">
    <w:name w:val="Normal (Web)"/>
    <w:basedOn w:val="664"/>
    <w:qFormat/>
    <w:pPr>
      <w:spacing w:before="280" w:after="280"/>
    </w:pPr>
    <w:rPr>
      <w:rFonts w:eastAsia="Calibri"/>
      <w:sz w:val="24"/>
      <w:szCs w:val="24"/>
      <w:lang w:val="en-GB"/>
    </w:rPr>
  </w:style>
  <w:style w:type="paragraph" w:styleId="764" w:customStyle="1">
    <w:name w:val="Содержимое таблицы"/>
    <w:basedOn w:val="664"/>
    <w:qFormat/>
    <w:pPr>
      <w:widowControl w:val="off"/>
      <w:suppressLineNumbers/>
    </w:pPr>
  </w:style>
  <w:style w:type="paragraph" w:styleId="765" w:customStyle="1">
    <w:name w:val="Заголовок таблицы"/>
    <w:basedOn w:val="764"/>
    <w:qFormat/>
    <w:pPr>
      <w:jc w:val="center"/>
    </w:pPr>
    <w:rPr>
      <w:b/>
      <w:bCs/>
    </w:rPr>
  </w:style>
  <w:style w:type="paragraph" w:styleId="766" w:customStyle="1">
    <w:name w:val="Содержимое врезки"/>
    <w:basedOn w:val="664"/>
    <w:qFormat/>
  </w:style>
  <w:style w:type="table" w:styleId="767">
    <w:name w:val="Table Grid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8" w:customStyle="1">
    <w:name w:val="Table Grid Light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9">
    <w:name w:val="Plain Table 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70">
    <w:name w:val="Plain Table 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771">
    <w:name w:val="Plain Table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772">
    <w:name w:val="Plain Table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773">
    <w:name w:val="Plain Table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fffff" w:themeFill="text1" w:themeFillTint="00"/>
      </w:tcPr>
    </w:tblStylePr>
    <w:tblStylePr w:type="band1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4">
    <w:name w:val="Grid Table 1 Light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5" w:customStyle="1">
    <w:name w:val="Grid Table 1 Light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6" w:customStyle="1">
    <w:name w:val="Grid Table 1 Light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7" w:customStyle="1">
    <w:name w:val="Grid Table 1 Light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8" w:customStyle="1">
    <w:name w:val="Grid Table 1 Light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79" w:customStyle="1">
    <w:name w:val="Grid Table 1 Light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0" w:customStyle="1">
    <w:name w:val="Grid Table 1 Light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781">
    <w:name w:val="Grid Table 2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2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2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2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2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2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5f1" w:themeFill="accent1" w:themeFillTint="34"/>
      </w:tcPr>
    </w:tblStylePr>
    <w:tblStylePr w:type="band1Vert">
      <w:rPr>
        <w:sz w:val="22"/>
      </w:rPr>
      <w:tcPr>
        <w:shd w:val="clear" w:color="ffffff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Grid Table 3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Grid Table 3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 w:customStyle="1">
    <w:name w:val="Grid Table 3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 w:customStyle="1">
    <w:name w:val="Grid Table 3 - Accent 5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3 - Accent 6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4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796" w:customStyle="1">
    <w:name w:val="Grid Table 4 - Accent 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ce6f2" w:themeFill="accent1" w:themeFillTint="32"/>
      </w:tcPr>
    </w:tblStylePr>
    <w:tblStylePr w:type="band1Vert">
      <w:rPr>
        <w:sz w:val="22"/>
      </w:rPr>
      <w:tcPr>
        <w:shd w:val="clear" w:color="ffffff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d8ac2" w:themeFill="accent1" w:themeFillTint="EA"/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</w:tcBorders>
      </w:tcPr>
    </w:tblStylePr>
  </w:style>
  <w:style w:type="table" w:styleId="797" w:customStyle="1">
    <w:name w:val="Grid Table 4 - Accent 2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2dcdc" w:themeFill="accent2" w:themeFillTint="32"/>
      </w:tcPr>
    </w:tblStylePr>
    <w:tblStylePr w:type="band1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</w:tcBorders>
      </w:tcPr>
    </w:tblStylePr>
  </w:style>
  <w:style w:type="table" w:styleId="798" w:customStyle="1">
    <w:name w:val="Grid Table 4 - Accent 3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af1dc" w:themeFill="accent3" w:themeFillTint="34"/>
      </w:tcPr>
    </w:tblStylePr>
    <w:tblStylePr w:type="band1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abb59" w:themeFill="accent3" w:themeFillTint="FE"/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</w:tcBorders>
      </w:tcPr>
    </w:tblStylePr>
  </w:style>
  <w:style w:type="table" w:styleId="799" w:customStyle="1">
    <w:name w:val="Grid Table 4 - Accent 4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dfec" w:themeFill="accent4" w:themeFillTint="34"/>
      </w:tcPr>
    </w:tblStylePr>
    <w:tblStylePr w:type="band1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</w:tcBorders>
      </w:tcPr>
    </w:tblStylePr>
  </w:style>
  <w:style w:type="table" w:styleId="800" w:customStyle="1">
    <w:name w:val="Grid Table 4 - Accent 5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aeef3" w:themeFill="accent5" w:themeFillTint="34"/>
      </w:tcPr>
    </w:tblStylePr>
    <w:tblStylePr w:type="band1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801" w:customStyle="1">
    <w:name w:val="Grid Table 4 - Accent 6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9d8" w:themeFill="accent6" w:themeFillTint="34"/>
      </w:tcPr>
    </w:tblStylePr>
    <w:tblStylePr w:type="band1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802">
    <w:name w:val="Grid Table 5 Dark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- Accent 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ec4e0" w:themeFill="accent1" w:themeFillTint="75"/>
      </w:tcPr>
    </w:tblStylePr>
    <w:tblStylePr w:type="band1Vert">
      <w:tcPr>
        <w:shd w:val="clear" w:color="ffffff" w:fill="aec4e0" w:themeFill="accent1" w:themeFillTint="75"/>
      </w:tcPr>
    </w:tblStylePr>
    <w:tblStylePr w:type="firstCol">
      <w:rPr>
        <w:b/>
        <w:sz w:val="22"/>
      </w:rPr>
      <w:tcPr>
        <w:shd w:val="clear" w:color="ffffff" w:fill="4f81bd" w:themeFill="accent1"/>
      </w:tc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  <w:sz w:val="22"/>
      </w:rPr>
      <w:tcPr>
        <w:shd w:val="clear" w:color="ffffff" w:fill="4f81bd" w:themeFill="accent1"/>
      </w:tcPr>
    </w:tblStylePr>
    <w:tblStylePr w:type="lastRow">
      <w:rPr>
        <w:b/>
        <w:sz w:val="22"/>
      </w:rPr>
      <w:tcPr>
        <w:shd w:val="clear" w:color="ffffff" w:fill="4f81bd" w:themeFill="accent1"/>
        <w:tcBorders>
          <w:top w:val="single" w:color="FFFFFF" w:themeColor="light1" w:sz="4" w:space="0"/>
        </w:tcBorders>
      </w:tcPr>
    </w:tblStylePr>
  </w:style>
  <w:style w:type="table" w:styleId="804" w:customStyle="1">
    <w:name w:val="Grid Table 5 Dark - Accent 2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2aead" w:themeFill="accent2" w:themeFillTint="75"/>
      </w:tcPr>
    </w:tblStylePr>
    <w:tblStylePr w:type="band1Vert">
      <w:tcPr>
        <w:shd w:val="clear" w:color="ffffff" w:fill="e2aead" w:themeFill="accent2" w:themeFillTint="75"/>
      </w:tcPr>
    </w:tblStylePr>
    <w:tblStylePr w:type="firstCol">
      <w:rPr>
        <w:b/>
        <w:sz w:val="22"/>
      </w:rPr>
      <w:tcPr>
        <w:shd w:val="clear" w:color="ffffff" w:fill="c0504d" w:themeFill="accent2"/>
      </w:tc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  <w:sz w:val="22"/>
      </w:rPr>
      <w:tcPr>
        <w:shd w:val="clear" w:color="ffffff" w:fill="c0504d" w:themeFill="accent2"/>
      </w:tcPr>
    </w:tblStylePr>
    <w:tblStylePr w:type="lastRow">
      <w:rPr>
        <w:b/>
        <w:sz w:val="22"/>
      </w:rPr>
      <w:tcPr>
        <w:shd w:val="clear" w:color="ffffff" w:fill="c0504d" w:themeFill="accent2"/>
        <w:tcBorders>
          <w:top w:val="single" w:color="FFFFFF" w:themeColor="light1" w:sz="4" w:space="0"/>
        </w:tcBorders>
      </w:tcPr>
    </w:tblStylePr>
  </w:style>
  <w:style w:type="table" w:styleId="805" w:customStyle="1">
    <w:name w:val="Grid Table 5 Dark - Accent 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0dfb2" w:themeFill="accent3" w:themeFillTint="75"/>
      </w:tcPr>
    </w:tblStylePr>
    <w:tblStylePr w:type="band1Vert">
      <w:tcPr>
        <w:shd w:val="clear" w:color="ffffff" w:fill="d0dfb2" w:themeFill="accent3" w:themeFillTint="75"/>
      </w:tcPr>
    </w:tblStylePr>
    <w:tblStylePr w:type="firstCol">
      <w:rPr>
        <w:b/>
        <w:sz w:val="22"/>
      </w:rPr>
      <w:tcPr>
        <w:shd w:val="clear" w:color="ffffff" w:fill="9bbb59" w:themeFill="accent3"/>
      </w:tc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  <w:sz w:val="22"/>
      </w:rPr>
      <w:tcPr>
        <w:shd w:val="clear" w:color="ffffff" w:fill="9bbb59" w:themeFill="accent3"/>
      </w:tcPr>
    </w:tblStylePr>
    <w:tblStylePr w:type="lastRow">
      <w:rPr>
        <w:b/>
        <w:sz w:val="22"/>
      </w:rPr>
      <w:tcPr>
        <w:shd w:val="clear" w:color="ffffff" w:fill="9bbb59" w:themeFill="accent3"/>
        <w:tcBorders>
          <w:top w:val="single" w:color="FFFFFF" w:themeColor="light1" w:sz="4" w:space="0"/>
        </w:tcBorders>
      </w:tcPr>
    </w:tblStylePr>
  </w:style>
  <w:style w:type="table" w:styleId="806" w:customStyle="1">
    <w:name w:val="Grid Table 5 Dark- Accent 4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sz w:val="22"/>
      </w:rPr>
      <w:tcPr>
        <w:shd w:val="clear" w:color="ffffff" w:fill="8064a2" w:themeFill="accent4"/>
      </w:tc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  <w:sz w:val="22"/>
      </w:rPr>
      <w:tcPr>
        <w:shd w:val="clear" w:color="ffffff" w:fill="8064a2" w:themeFill="accent4"/>
      </w:tcPr>
    </w:tblStylePr>
    <w:tblStylePr w:type="lastRow">
      <w:rPr>
        <w:b/>
        <w:sz w:val="22"/>
      </w:rPr>
      <w:tcPr>
        <w:shd w:val="clear" w:color="ffffff" w:fill="8064a2" w:themeFill="accent4"/>
        <w:tcBorders>
          <w:top w:val="single" w:color="FFFFFF" w:themeColor="light1" w:sz="4" w:space="0"/>
        </w:tcBorders>
      </w:tcPr>
    </w:tblStylePr>
  </w:style>
  <w:style w:type="table" w:styleId="807" w:customStyle="1">
    <w:name w:val="Grid Table 5 Dark - Accent 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acd8e4" w:themeFill="accent5" w:themeFillTint="75"/>
      </w:tcPr>
    </w:tblStylePr>
    <w:tblStylePr w:type="band1Vert">
      <w:tcPr>
        <w:shd w:val="clear" w:color="ffffff" w:fill="acd8e4" w:themeFill="accent5" w:themeFillTint="75"/>
      </w:tcPr>
    </w:tblStylePr>
    <w:tblStylePr w:type="firstCol">
      <w:rPr>
        <w:b/>
        <w:sz w:val="22"/>
      </w:rPr>
      <w:tcPr>
        <w:shd w:val="clear" w:color="ffffff" w:fill="4bacc6" w:themeFill="accent5"/>
      </w:tc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  <w:sz w:val="22"/>
      </w:rPr>
      <w:tcPr>
        <w:shd w:val="clear" w:color="ffffff" w:fill="4bacc6" w:themeFill="accent5"/>
      </w:tcPr>
    </w:tblStylePr>
    <w:tblStylePr w:type="lastRow">
      <w:rPr>
        <w:b/>
        <w:sz w:val="22"/>
      </w:rPr>
      <w:tcPr>
        <w:shd w:val="clear" w:color="ffffff" w:fill="4bacc6" w:themeFill="accent5"/>
        <w:tcBorders>
          <w:top w:val="single" w:color="FFFFFF" w:themeColor="light1" w:sz="4" w:space="0"/>
        </w:tcBorders>
      </w:tcPr>
    </w:tblStylePr>
  </w:style>
  <w:style w:type="table" w:styleId="808" w:customStyle="1">
    <w:name w:val="Grid Table 5 Dark - Accent 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bceaa" w:themeFill="accent6" w:themeFillTint="75"/>
      </w:tcPr>
    </w:tblStylePr>
    <w:tblStylePr w:type="band1Vert">
      <w:tcPr>
        <w:shd w:val="clear" w:color="ffffff" w:fill="fbceaa" w:themeFill="accent6" w:themeFillTint="75"/>
      </w:tcPr>
    </w:tblStylePr>
    <w:tblStylePr w:type="firstCol">
      <w:rPr>
        <w:b/>
        <w:sz w:val="22"/>
      </w:rPr>
      <w:tcPr>
        <w:shd w:val="clear" w:color="ffffff" w:fill="f79646" w:themeFill="accent6"/>
      </w:tc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  <w:sz w:val="22"/>
      </w:rPr>
      <w:tcPr>
        <w:shd w:val="clear" w:color="ffffff" w:fill="f79646" w:themeFill="accent6"/>
      </w:tcPr>
    </w:tblStylePr>
    <w:tblStylePr w:type="lastRow">
      <w:rPr>
        <w:b/>
        <w:sz w:val="22"/>
      </w:rPr>
      <w:tcPr>
        <w:shd w:val="clear" w:color="ffffff" w:fill="f79646" w:themeFill="accent6"/>
        <w:tcBorders>
          <w:top w:val="single" w:color="FFFFFF" w:themeColor="light1" w:sz="4" w:space="0"/>
        </w:tcBorders>
      </w:tcPr>
    </w:tblStylePr>
  </w:style>
  <w:style w:type="table" w:styleId="809">
    <w:name w:val="Grid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10" w:customStyle="1">
    <w:name w:val="Grid Table 6 Colorful - Accent 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4F81B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11" w:customStyle="1">
    <w:name w:val="Grid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12" w:customStyle="1">
    <w:name w:val="Grid Table 6 Colorful - Accent 3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B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13" w:customStyle="1">
    <w:name w:val="Grid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14" w:customStyle="1">
    <w:name w:val="Grid Table 6 Colorful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5" w:customStyle="1">
    <w:name w:val="Grid Table 6 Colorful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16">
    <w:name w:val="Grid Table 7 Colorful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ffffff" w:themeFill="text1" w:themeFillTint="00"/>
      </w:tcPr>
    </w:tblStylePr>
    <w:tblStylePr w:type="band1Vert"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Grid Table 7 Colorful - Accent 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a6bfdd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Grid Table 7 Colorful - Accent 2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f2dcdc" w:themeFill="accent2" w:themeFillTint="32"/>
      </w:tcPr>
    </w:tblStylePr>
    <w:tblStylePr w:type="band1Vert"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Grid Table 7 Colorful - Accent 3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abb59" w:themeColor="accent3" w:themeTint="FE" w:themeShade="95"/>
        <w:sz w:val="22"/>
      </w:rPr>
      <w:tcPr>
        <w:shd w:val="clear" w:color="ffffff" w:fill="eaf1dc" w:themeFill="accent3" w:themeFillTint="34"/>
      </w:tcPr>
    </w:tblStylePr>
    <w:tblStylePr w:type="band1Vert"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Grid Table 7 Colorful - Accent 4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Grid Table 7 Colorful - Accent 5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66779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Grid Table 7 Colorful - Accent 6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154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1 Light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1 Light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1 Light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1 Light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1 Light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List Table 2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31" w:customStyle="1">
    <w:name w:val="List Table 2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</w:style>
  <w:style w:type="table" w:styleId="832" w:customStyle="1">
    <w:name w:val="List Table 2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</w:style>
  <w:style w:type="table" w:styleId="833" w:customStyle="1">
    <w:name w:val="List Table 2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</w:style>
  <w:style w:type="table" w:styleId="834" w:customStyle="1">
    <w:name w:val="List Table 2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</w:style>
  <w:style w:type="table" w:styleId="835" w:customStyle="1">
    <w:name w:val="List Table 2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</w:style>
  <w:style w:type="table" w:styleId="836" w:customStyle="1">
    <w:name w:val="List Table 2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</w:style>
  <w:style w:type="table" w:styleId="837">
    <w:name w:val="List Table 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8" w:customStyle="1">
    <w:name w:val="List Table 3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39" w:customStyle="1">
    <w:name w:val="List Table 3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0" w:customStyle="1">
    <w:name w:val="List Table 3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1" w:customStyle="1">
    <w:name w:val="List Table 3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2" w:customStyle="1">
    <w:name w:val="List Table 3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3" w:customStyle="1">
    <w:name w:val="List Table 3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4">
    <w:name w:val="List Table 4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5" w:customStyle="1">
    <w:name w:val="List Table 4 - Accent 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2dfee" w:themeFill="accent1" w:themeFillTint="40"/>
      </w:tcPr>
    </w:tblStylePr>
    <w:tblStylePr w:type="band1Vert">
      <w:rPr>
        <w:sz w:val="22"/>
      </w:rPr>
      <w:tcPr>
        <w:shd w:val="clear" w:color="ffffff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6" w:customStyle="1">
    <w:name w:val="List Table 4 - Accent 2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fd2d2" w:themeFill="accent2" w:themeFillTint="40"/>
      </w:tcPr>
    </w:tblStylePr>
    <w:tblStylePr w:type="band1Vert">
      <w:rPr>
        <w:sz w:val="22"/>
      </w:rPr>
      <w:tcPr>
        <w:shd w:val="clear" w:color="ffffff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7" w:customStyle="1">
    <w:name w:val="List Table 4 - Accent 3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e5eed5" w:themeFill="accent3" w:themeFillTint="40"/>
      </w:tcPr>
    </w:tblStylePr>
    <w:tblStylePr w:type="band1Vert">
      <w:rPr>
        <w:sz w:val="22"/>
      </w:rPr>
      <w:tcPr>
        <w:shd w:val="clear" w:color="ffffff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8" w:customStyle="1">
    <w:name w:val="List Table 4 - Accent 4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fd8e7" w:themeFill="accent4" w:themeFillTint="40"/>
      </w:tcPr>
    </w:tblStylePr>
    <w:tblStylePr w:type="band1Vert">
      <w:rPr>
        <w:sz w:val="22"/>
      </w:rPr>
      <w:tcPr>
        <w:shd w:val="clear" w:color="ffffff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49" w:customStyle="1">
    <w:name w:val="List Table 4 - Accent 5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d1eaf0" w:themeFill="accent5" w:themeFillTint="40"/>
      </w:tcPr>
    </w:tblStylePr>
    <w:tblStylePr w:type="band1Vert">
      <w:rPr>
        <w:sz w:val="22"/>
      </w:rPr>
      <w:tcPr>
        <w:shd w:val="clear" w:color="ffffff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0" w:customStyle="1">
    <w:name w:val="List Table 4 - Accent 6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shd w:val="clear" w:color="ffffff" w:fill="fde4d0" w:themeFill="accent6" w:themeFillTint="40"/>
      </w:tcPr>
    </w:tblStylePr>
    <w:tblStylePr w:type="band1Vert">
      <w:rPr>
        <w:sz w:val="22"/>
      </w:rPr>
      <w:tcPr>
        <w:shd w:val="clear" w:color="ffffff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51">
    <w:name w:val="List Table 5 Dark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2" w:customStyle="1">
    <w:name w:val="List Table 5 Dark - Accent 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3" w:customStyle="1">
    <w:name w:val="List Table 5 Dark - Accent 2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5" w:themeFill="accent2" w:themeFillTint="97"/>
        <w:tcBorders>
          <w:top w:val="single" w:color="C0504D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4" w:customStyle="1">
    <w:name w:val="List Table 5 Dark - Accent 3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9BBB59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5" w:customStyle="1">
    <w:name w:val="List Table 5 Dark - Accent 4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8064A2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6" w:customStyle="1">
    <w:name w:val="List Table 5 Dark - Accent 5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2ccdc" w:themeFill="accent5" w:themeFillTint="9A"/>
        <w:tcBorders>
          <w:top w:val="single" w:color="4BACC6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7" w:customStyle="1">
    <w:name w:val="List Table 5 Dark - Accent 6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ffff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ffff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ac090" w:themeFill="accent6" w:themeFillTint="98"/>
        <w:tcBorders>
          <w:top w:val="single" w:color="F79646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858">
    <w:name w:val="List Table 6 Colorful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59" w:customStyle="1">
    <w:name w:val="List Table 6 Colorful - Accent 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60" w:customStyle="1">
    <w:name w:val="List Table 6 Colorful - Accent 2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C0504D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C0504D" w:themeColor="accent2" w:sz="4" w:space="0"/>
        </w:tcBorders>
      </w:tcPr>
    </w:tblStylePr>
  </w:style>
  <w:style w:type="table" w:styleId="861" w:customStyle="1">
    <w:name w:val="List Table 6 Colorful - Accent 3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9BBB59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9BBB59" w:themeColor="accent3" w:sz="4" w:space="0"/>
        </w:tcBorders>
      </w:tcPr>
    </w:tblStylePr>
  </w:style>
  <w:style w:type="table" w:styleId="862" w:customStyle="1">
    <w:name w:val="List Table 6 Colorful - Accent 4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8064A2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8064A2" w:themeColor="accent4" w:sz="4" w:space="0"/>
        </w:tcBorders>
      </w:tcPr>
    </w:tblStylePr>
  </w:style>
  <w:style w:type="table" w:styleId="863" w:customStyle="1">
    <w:name w:val="List Table 6 Colorful - Accent 5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4BACC6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4BACC6" w:themeColor="accent5" w:sz="4" w:space="0"/>
        </w:tcBorders>
      </w:tcPr>
    </w:tblStylePr>
  </w:style>
  <w:style w:type="table" w:styleId="864" w:customStyle="1">
    <w:name w:val="List Table 6 Colorful - Accent 6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79646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79646" w:themeColor="accent6" w:sz="4" w:space="0"/>
        </w:tcBorders>
      </w:tcPr>
    </w:tblStylePr>
  </w:style>
  <w:style w:type="table" w:styleId="865">
    <w:name w:val="List Table 7 Colorful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7f7f7f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List Table 7 Colorful - Accent 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2a4a71" w:themeColor="accent1" w:themeShade="95"/>
        <w:sz w:val="22"/>
      </w:rPr>
      <w:tcPr>
        <w:shd w:val="clear" w:color="ffffff" w:fill="d2dfee" w:themeFill="accent1" w:themeFillTint="40"/>
      </w:tcPr>
    </w:tblStylePr>
    <w:tblStylePr w:type="band1Vert"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List Table 7 Colorful - Accent 2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d99695" w:themeColor="accent2" w:themeTint="97" w:themeShade="95"/>
        <w:sz w:val="22"/>
      </w:rPr>
      <w:tcPr>
        <w:shd w:val="clear" w:color="ffffff" w:fill="efd2d2" w:themeFill="accent2" w:themeFillTint="40"/>
      </w:tcPr>
    </w:tblStylePr>
    <w:tblStylePr w:type="band1Vert"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List Table 7 Colorful - Accent 3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c3d69b" w:themeColor="accent3" w:themeTint="98" w:themeShade="95"/>
        <w:sz w:val="22"/>
      </w:rPr>
      <w:tcPr>
        <w:shd w:val="clear" w:color="ffffff" w:fill="e5eed5" w:themeFill="accent3" w:themeFillTint="40"/>
      </w:tcPr>
    </w:tblStylePr>
    <w:tblStylePr w:type="band1Vert"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List Table 7 Colorful - Accent 4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b2a1c6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List Table 7 Colorful - Accent 5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92ccdc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List Table 7 Colorful - Accent 6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color w:val="fac090" w:themeColor="accent6" w:themeTint="98" w:themeShade="95"/>
        <w:sz w:val="22"/>
      </w:rPr>
      <w:tcPr>
        <w:shd w:val="clear" w:color="ffffff" w:fill="fde4d0" w:themeFill="accent6" w:themeFillTint="40"/>
      </w:tcPr>
    </w:tblStylePr>
    <w:tblStylePr w:type="band1Vert"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Lined - Accent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73" w:customStyle="1">
    <w:name w:val="Lined - Accent 1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74" w:customStyle="1">
    <w:name w:val="Lined - Accent 2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75" w:customStyle="1">
    <w:name w:val="Lined - Accent 3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76" w:customStyle="1">
    <w:name w:val="Lined - Accent 4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77" w:customStyle="1">
    <w:name w:val="Lined - Accent 5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78" w:customStyle="1">
    <w:name w:val="Lined - Accent 6"/>
    <w:uiPriority w:val="99"/>
    <w:tblPr>
      <w:tblStyleRowBandSize w:val="1"/>
      <w:tblStyleColBandSize w:val="1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79" w:customStyle="1">
    <w:name w:val="Bordered &amp; Lined - Accent"/>
    <w:uiPriority w:val="99"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fffff" w:themeFill="text1" w:themeFillTint="00"/>
      </w:tcPr>
    </w:tblStylePr>
    <w:tblStylePr w:type="band2Vert">
      <w:rPr>
        <w:sz w:val="22"/>
      </w:rPr>
      <w:tcPr>
        <w:shd w:val="clear" w:color="ffffff" w:fill="ffffff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880" w:customStyle="1">
    <w:name w:val="Bordered &amp; Lined - Accent 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7d7ea" w:themeFill="accent1" w:themeFillTint="50"/>
      </w:tcPr>
    </w:tblStylePr>
    <w:tblStylePr w:type="band2Vert">
      <w:rPr>
        <w:sz w:val="22"/>
      </w:rPr>
      <w:tcPr>
        <w:shd w:val="clear" w:color="ffffff" w:fill="c7d7ea" w:themeFill="accent1" w:themeFillTint="50"/>
      </w:tcPr>
    </w:tblStylePr>
    <w:tblStylePr w:type="firstCol">
      <w:rPr>
        <w:sz w:val="22"/>
      </w:rPr>
      <w:tcPr>
        <w:shd w:val="clear" w:color="ffffff" w:fill="5d8ac2" w:themeFill="accent1" w:themeFillTint="EA"/>
      </w:tcPr>
    </w:tblStylePr>
    <w:tblStylePr w:type="firstRow">
      <w:rPr>
        <w:sz w:val="22"/>
      </w:rPr>
      <w:tcPr>
        <w:shd w:val="clear" w:color="ffffff" w:fill="5d8ac2" w:themeFill="accent1" w:themeFillTint="EA"/>
      </w:tcPr>
    </w:tblStylePr>
    <w:tblStylePr w:type="lastCol">
      <w:rPr>
        <w:sz w:val="22"/>
      </w:rPr>
      <w:tcPr>
        <w:shd w:val="clear" w:color="ffffff" w:fill="5d8ac2" w:themeFill="accent1" w:themeFillTint="EA"/>
      </w:tcPr>
    </w:tblStylePr>
    <w:tblStylePr w:type="lastRow">
      <w:rPr>
        <w:sz w:val="22"/>
      </w:rPr>
      <w:tcPr>
        <w:shd w:val="clear" w:color="ffffff" w:fill="5d8ac2" w:themeFill="accent1" w:themeFillTint="EA"/>
      </w:tcPr>
    </w:tblStylePr>
  </w:style>
  <w:style w:type="table" w:styleId="881" w:customStyle="1">
    <w:name w:val="Bordered &amp; Lined - Accent 2"/>
    <w:uiPriority w:val="99"/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dcdc" w:themeFill="accent2" w:themeFillTint="32"/>
      </w:tcPr>
    </w:tblStylePr>
    <w:tblStylePr w:type="band2Vert">
      <w:rPr>
        <w:sz w:val="22"/>
      </w:rPr>
      <w:tcPr>
        <w:shd w:val="clear" w:color="ffffff" w:fill="f2dcdc" w:themeFill="accent2" w:themeFillTint="32"/>
      </w:tcPr>
    </w:tblStylePr>
    <w:tblStylePr w:type="firstCol">
      <w:rPr>
        <w:sz w:val="22"/>
      </w:rPr>
      <w:tcPr>
        <w:shd w:val="clear" w:color="ffffff" w:fill="d99695" w:themeFill="accent2" w:themeFillTint="97"/>
      </w:tcPr>
    </w:tblStylePr>
    <w:tblStylePr w:type="firstRow">
      <w:rPr>
        <w:sz w:val="22"/>
      </w:rPr>
      <w:tcPr>
        <w:shd w:val="clear" w:color="ffffff" w:fill="d99695" w:themeFill="accent2" w:themeFillTint="97"/>
      </w:tcPr>
    </w:tblStylePr>
    <w:tblStylePr w:type="lastCol">
      <w:rPr>
        <w:sz w:val="22"/>
      </w:rPr>
      <w:tcPr>
        <w:shd w:val="clear" w:color="ffffff" w:fill="d99695" w:themeFill="accent2" w:themeFillTint="97"/>
      </w:tcPr>
    </w:tblStylePr>
    <w:tblStylePr w:type="lastRow">
      <w:rPr>
        <w:sz w:val="22"/>
      </w:rPr>
      <w:tcPr>
        <w:shd w:val="clear" w:color="ffffff" w:fill="d99695" w:themeFill="accent2" w:themeFillTint="97"/>
      </w:tcPr>
    </w:tblStylePr>
  </w:style>
  <w:style w:type="table" w:styleId="882" w:customStyle="1">
    <w:name w:val="Bordered &amp; Lined - Accent 3"/>
    <w:uiPriority w:val="99"/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af1dc" w:themeFill="accent3" w:themeFillTint="34"/>
      </w:tcPr>
    </w:tblStylePr>
    <w:tblStylePr w:type="band2Vert">
      <w:rPr>
        <w:sz w:val="22"/>
      </w:rPr>
      <w:tcPr>
        <w:shd w:val="clear" w:color="ffffff" w:fill="eaf1dc" w:themeFill="accent3" w:themeFillTint="34"/>
      </w:tcPr>
    </w:tblStylePr>
    <w:tblStylePr w:type="firstCol">
      <w:rPr>
        <w:sz w:val="22"/>
      </w:rPr>
      <w:tcPr>
        <w:shd w:val="clear" w:color="ffffff" w:fill="9abb59" w:themeFill="accent3" w:themeFillTint="FE"/>
      </w:tcPr>
    </w:tblStylePr>
    <w:tblStylePr w:type="firstRow">
      <w:rPr>
        <w:sz w:val="22"/>
      </w:rPr>
      <w:tcPr>
        <w:shd w:val="clear" w:color="ffffff" w:fill="9abb59" w:themeFill="accent3" w:themeFillTint="FE"/>
      </w:tcPr>
    </w:tblStylePr>
    <w:tblStylePr w:type="lastCol">
      <w:rPr>
        <w:sz w:val="22"/>
      </w:rPr>
      <w:tcPr>
        <w:shd w:val="clear" w:color="ffffff" w:fill="9abb59" w:themeFill="accent3" w:themeFillTint="FE"/>
      </w:tcPr>
    </w:tblStylePr>
    <w:tblStylePr w:type="lastRow">
      <w:rPr>
        <w:sz w:val="22"/>
      </w:rPr>
      <w:tcPr>
        <w:shd w:val="clear" w:color="ffffff" w:fill="9abb59" w:themeFill="accent3" w:themeFillTint="FE"/>
      </w:tcPr>
    </w:tblStylePr>
  </w:style>
  <w:style w:type="table" w:styleId="883" w:customStyle="1">
    <w:name w:val="Bordered &amp; Lined - Accent 4"/>
    <w:uiPriority w:val="99"/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5dfec" w:themeFill="accent4" w:themeFillTint="34"/>
      </w:tcPr>
    </w:tblStylePr>
    <w:tblStylePr w:type="band2Vert">
      <w:rPr>
        <w:sz w:val="22"/>
      </w:rPr>
      <w:tcPr>
        <w:shd w:val="clear" w:color="ffffff" w:fill="e5dfec" w:themeFill="accent4" w:themeFillTint="34"/>
      </w:tcPr>
    </w:tblStylePr>
    <w:tblStylePr w:type="firstCol">
      <w:rPr>
        <w:sz w:val="22"/>
      </w:rPr>
      <w:tcPr>
        <w:shd w:val="clear" w:color="ffffff" w:fill="b2a1c6" w:themeFill="accent4" w:themeFillTint="9A"/>
      </w:tcPr>
    </w:tblStylePr>
    <w:tblStylePr w:type="firstRow">
      <w:rPr>
        <w:sz w:val="22"/>
      </w:rPr>
      <w:tcPr>
        <w:shd w:val="clear" w:color="ffffff" w:fill="b2a1c6" w:themeFill="accent4" w:themeFillTint="9A"/>
      </w:tcPr>
    </w:tblStylePr>
    <w:tblStylePr w:type="lastCol">
      <w:rPr>
        <w:sz w:val="22"/>
      </w:rPr>
      <w:tcPr>
        <w:shd w:val="clear" w:color="ffffff" w:fill="b2a1c6" w:themeFill="accent4" w:themeFillTint="9A"/>
      </w:tcPr>
    </w:tblStylePr>
    <w:tblStylePr w:type="lastRow">
      <w:rPr>
        <w:sz w:val="22"/>
      </w:rPr>
      <w:tcPr>
        <w:shd w:val="clear" w:color="ffffff" w:fill="b2a1c6" w:themeFill="accent4" w:themeFillTint="9A"/>
      </w:tcPr>
    </w:tblStylePr>
  </w:style>
  <w:style w:type="table" w:styleId="884" w:customStyle="1">
    <w:name w:val="Bordered &amp; Lined - Accent 5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aeef3" w:themeFill="accent5" w:themeFillTint="34"/>
      </w:tcPr>
    </w:tblStylePr>
    <w:tblStylePr w:type="band2Vert">
      <w:rPr>
        <w:sz w:val="22"/>
      </w:rPr>
      <w:tcPr>
        <w:shd w:val="clear" w:color="ffffff" w:fill="daeef3" w:themeFill="accent5" w:themeFillTint="34"/>
      </w:tcPr>
    </w:tblStylePr>
    <w:tblStylePr w:type="firstCol">
      <w:rPr>
        <w:sz w:val="22"/>
      </w:rPr>
      <w:tcPr>
        <w:shd w:val="clear" w:color="ffffff" w:fill="4bacc6" w:themeFill="accent5"/>
      </w:tcPr>
    </w:tblStylePr>
    <w:tblStylePr w:type="firstRow">
      <w:rPr>
        <w:sz w:val="22"/>
      </w:rPr>
      <w:tcPr>
        <w:shd w:val="clear" w:color="ffffff" w:fill="4bacc6" w:themeFill="accent5"/>
      </w:tcPr>
    </w:tblStylePr>
    <w:tblStylePr w:type="lastCol">
      <w:rPr>
        <w:sz w:val="22"/>
      </w:rPr>
      <w:tcPr>
        <w:shd w:val="clear" w:color="ffffff" w:fill="4bacc6" w:themeFill="accent5"/>
      </w:tcPr>
    </w:tblStylePr>
    <w:tblStylePr w:type="lastRow">
      <w:rPr>
        <w:sz w:val="22"/>
      </w:rPr>
      <w:tcPr>
        <w:shd w:val="clear" w:color="ffffff" w:fill="4bacc6" w:themeFill="accent5"/>
      </w:tcPr>
    </w:tblStylePr>
  </w:style>
  <w:style w:type="table" w:styleId="885" w:customStyle="1">
    <w:name w:val="Bordered &amp; Lined - Accent 6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de9d8" w:themeFill="accent6" w:themeFillTint="34"/>
      </w:tcPr>
    </w:tblStylePr>
    <w:tblStylePr w:type="band2Vert">
      <w:rPr>
        <w:sz w:val="22"/>
      </w:rPr>
      <w:tcPr>
        <w:shd w:val="clear" w:color="ffffff" w:fill="fde9d8" w:themeFill="accent6" w:themeFillTint="34"/>
      </w:tcPr>
    </w:tblStylePr>
    <w:tblStylePr w:type="firstCol">
      <w:rPr>
        <w:sz w:val="22"/>
      </w:rPr>
      <w:tcPr>
        <w:shd w:val="clear" w:color="ffffff" w:fill="f79646" w:themeFill="accent6"/>
      </w:tcPr>
    </w:tblStylePr>
    <w:tblStylePr w:type="firstRow">
      <w:rPr>
        <w:sz w:val="22"/>
      </w:rPr>
      <w:tcPr>
        <w:shd w:val="clear" w:color="ffffff" w:fill="f79646" w:themeFill="accent6"/>
      </w:tcPr>
    </w:tblStylePr>
    <w:tblStylePr w:type="lastCol">
      <w:rPr>
        <w:sz w:val="22"/>
      </w:rPr>
      <w:tcPr>
        <w:shd w:val="clear" w:color="ffffff" w:fill="f79646" w:themeFill="accent6"/>
      </w:tcPr>
    </w:tblStylePr>
    <w:tblStylePr w:type="lastRow">
      <w:rPr>
        <w:sz w:val="22"/>
      </w:rPr>
      <w:tcPr>
        <w:shd w:val="clear" w:color="ffffff" w:fill="f79646" w:themeFill="accent6"/>
      </w:tcPr>
    </w:tblStylePr>
  </w:style>
  <w:style w:type="table" w:styleId="886" w:customStyle="1">
    <w:name w:val="Bordered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87" w:customStyle="1">
    <w:name w:val="Bordered - Accent 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88" w:customStyle="1">
    <w:name w:val="Bordered - Accent 2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0504D" w:themeColor="accent2" w:sz="12" w:space="0"/>
        </w:tcBorders>
      </w:tcPr>
    </w:tblStylePr>
    <w:tblStylePr w:type="lastCol">
      <w:rPr>
        <w:sz w:val="22"/>
      </w:rPr>
      <w:tcPr>
        <w:tcBorders>
          <w:left w:val="single" w:color="C0504D" w:themeColor="accent2" w:sz="12" w:space="0"/>
        </w:tcBorders>
      </w:tcPr>
    </w:tblStylePr>
    <w:tblStylePr w:type="lastRow">
      <w:rPr>
        <w:sz w:val="22"/>
      </w:rPr>
      <w:tcPr>
        <w:tcBorders>
          <w:top w:val="single" w:color="C0504D" w:themeColor="accent2" w:sz="12" w:space="0"/>
        </w:tcBorders>
      </w:tcPr>
    </w:tblStylePr>
  </w:style>
  <w:style w:type="table" w:styleId="889" w:customStyle="1">
    <w:name w:val="Bordered - Accent 3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BBB59" w:themeColor="accent3" w:sz="12" w:space="0"/>
        </w:tcBorders>
      </w:tcPr>
    </w:tblStylePr>
    <w:tblStylePr w:type="lastCol">
      <w:rPr>
        <w:sz w:val="22"/>
      </w:rPr>
      <w:tcPr>
        <w:tcBorders>
          <w:left w:val="single" w:color="9BBB59" w:themeColor="accent3" w:sz="12" w:space="0"/>
        </w:tcBorders>
      </w:tcPr>
    </w:tblStylePr>
    <w:tblStylePr w:type="lastRow">
      <w:rPr>
        <w:sz w:val="22"/>
      </w:rPr>
      <w:tcPr>
        <w:tcBorders>
          <w:top w:val="single" w:color="9BBB59" w:themeColor="accent3" w:sz="12" w:space="0"/>
        </w:tcBorders>
      </w:tcPr>
    </w:tblStylePr>
  </w:style>
  <w:style w:type="table" w:styleId="890" w:customStyle="1">
    <w:name w:val="Bordered - Accent 4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8064A2" w:themeColor="accent4" w:sz="12" w:space="0"/>
        </w:tcBorders>
      </w:tcPr>
    </w:tblStylePr>
    <w:tblStylePr w:type="lastCol">
      <w:rPr>
        <w:sz w:val="22"/>
      </w:rPr>
      <w:tcPr>
        <w:tcBorders>
          <w:left w:val="single" w:color="8064A2" w:themeColor="accent4" w:sz="12" w:space="0"/>
        </w:tcBorders>
      </w:tcPr>
    </w:tblStylePr>
    <w:tblStylePr w:type="lastRow">
      <w:rPr>
        <w:sz w:val="22"/>
      </w:rPr>
      <w:tcPr>
        <w:tcBorders>
          <w:top w:val="single" w:color="8064A2" w:themeColor="accent4" w:sz="12" w:space="0"/>
        </w:tcBorders>
      </w:tcPr>
    </w:tblStylePr>
  </w:style>
  <w:style w:type="table" w:styleId="891" w:customStyle="1">
    <w:name w:val="Bordered - Accent 5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BACC6" w:themeColor="accent5" w:sz="12" w:space="0"/>
        </w:tcBorders>
      </w:tcPr>
    </w:tblStylePr>
    <w:tblStylePr w:type="lastCol">
      <w:rPr>
        <w:sz w:val="22"/>
      </w:rPr>
      <w:tcPr>
        <w:tcBorders>
          <w:left w:val="single" w:color="4BACC6" w:themeColor="accent5" w:sz="12" w:space="0"/>
        </w:tcBorders>
      </w:tcPr>
    </w:tblStylePr>
    <w:tblStylePr w:type="lastRow">
      <w:rPr>
        <w:sz w:val="22"/>
      </w:rPr>
      <w:tcPr>
        <w:tcBorders>
          <w:top w:val="single" w:color="4BACC6" w:themeColor="accent5" w:sz="12" w:space="0"/>
        </w:tcBorders>
      </w:tcPr>
    </w:tblStylePr>
  </w:style>
  <w:style w:type="table" w:styleId="892" w:customStyle="1">
    <w:name w:val="Bordered - Accent 6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79646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79646" w:themeColor="accent6" w:sz="12" w:space="0"/>
        </w:tcBorders>
      </w:tcPr>
    </w:tblStylePr>
    <w:tblStylePr w:type="lastRow">
      <w:rPr>
        <w:sz w:val="22"/>
      </w:rPr>
      <w:tcPr>
        <w:tcBorders>
          <w:top w:val="single" w:color="F79646" w:themeColor="accent6" w:sz="12" w:space="0"/>
        </w:tcBorders>
      </w:tcPr>
    </w:tblStylePr>
  </w:style>
  <w:style w:type="paragraph" w:styleId="893" w:customStyle="1">
    <w:name w:val="Абзац 4"/>
    <w:basedOn w:val="766"/>
    <w:hidden/>
    <w:pPr>
      <w:jc w:val="both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eastAsiaTheme="minorEastAsia" w:cstheme="minorBidi"/>
      <w:sz w:val="24"/>
      <w:szCs w:val="22"/>
      <w:lang w:eastAsia="ru-RU"/>
    </w:rPr>
  </w:style>
  <w:style w:type="paragraph" w:styleId="894" w:customStyle="1">
    <w:name w:val="Абзац 3"/>
    <w:basedOn w:val="664"/>
    <w:hidden/>
    <w:pPr>
      <w:jc w:val="both"/>
    </w:pPr>
    <w:rPr>
      <w:rFonts w:eastAsiaTheme="minorEastAsia" w:cstheme="minorBidi"/>
      <w:sz w:val="24"/>
      <w:szCs w:val="22"/>
      <w:lang w:eastAsia="ru-RU"/>
    </w:rPr>
  </w:style>
  <w:style w:type="character" w:styleId="895" w:customStyle="1">
    <w:name w:val="docdata"/>
    <w:basedOn w:val="674"/>
  </w:style>
  <w:style w:type="paragraph" w:styleId="896" w:customStyle="1">
    <w:name w:val="1560"/>
    <w:basedOn w:val="66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7" w:customStyle="1">
    <w:name w:val="1624"/>
    <w:basedOn w:val="66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8" w:customStyle="1">
    <w:name w:val="2076"/>
    <w:basedOn w:val="66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899" w:customStyle="1">
    <w:name w:val="1702"/>
    <w:basedOn w:val="664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900" w:customStyle="1">
    <w:name w:val="1650"/>
    <w:basedOn w:val="664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ogk2.ru/" TargetMode="External"/><Relationship Id="rId10" Type="http://schemas.openxmlformats.org/officeDocument/2006/relationships/hyperlink" Target="https://www.e-disclosure.ru/portal/company.aspx?id=7234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Р7-Офис/2026.1.3.2139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о существенном факте</dc:title>
  <dc:subject/>
  <dc:creator>shamne.anna</dc:creator>
  <dc:description/>
  <dc:language>ru-RU</dc:language>
  <cp:lastModifiedBy>golubeva.valentina</cp:lastModifiedBy>
  <cp:revision>19</cp:revision>
  <dcterms:created xsi:type="dcterms:W3CDTF">2025-08-13T06:44:00Z</dcterms:created>
  <dcterms:modified xsi:type="dcterms:W3CDTF">2026-07-09T11:22:09Z</dcterms:modified>
</cp:coreProperties>
</file>