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3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p w:rsidR="00483C63" w:rsidRPr="00BF0170" w:rsidRDefault="0067023E">
      <w:pPr>
        <w:ind w:firstLine="540"/>
        <w:jc w:val="center"/>
        <w:outlineLvl w:val="0"/>
        <w:rPr>
          <w:b/>
          <w:bCs/>
          <w:sz w:val="22"/>
          <w:szCs w:val="22"/>
        </w:rPr>
      </w:pPr>
      <w:bookmarkStart w:id="0" w:name="_GoBack"/>
      <w:r w:rsidRPr="00BF0170">
        <w:rPr>
          <w:b/>
          <w:bCs/>
          <w:sz w:val="22"/>
          <w:szCs w:val="22"/>
        </w:rPr>
        <w:t xml:space="preserve">Сообщение о существенном факте </w:t>
      </w:r>
    </w:p>
    <w:p w:rsidR="00483C63" w:rsidRPr="00BF0170" w:rsidRDefault="0067023E">
      <w:pPr>
        <w:jc w:val="center"/>
        <w:rPr>
          <w:b/>
          <w:bCs/>
          <w:sz w:val="22"/>
          <w:szCs w:val="22"/>
        </w:rPr>
      </w:pPr>
      <w:r w:rsidRPr="00BF0170">
        <w:rPr>
          <w:b/>
          <w:bCs/>
          <w:sz w:val="22"/>
          <w:szCs w:val="22"/>
        </w:rPr>
        <w:t>«</w:t>
      </w:r>
      <w:r w:rsidRPr="00BF0170"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 w:rsidRPr="00BF0170">
        <w:rPr>
          <w:b/>
          <w:bCs/>
          <w:sz w:val="22"/>
          <w:szCs w:val="22"/>
        </w:rPr>
        <w:t>»</w:t>
      </w:r>
    </w:p>
    <w:p w:rsidR="00483C63" w:rsidRPr="00BF0170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483C63" w:rsidRPr="00BF0170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center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 Общие сведения</w:t>
            </w:r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both"/>
              <w:rPr>
                <w:b/>
                <w:bCs/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BF0170">
              <w:rPr>
                <w:b/>
                <w:b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both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 w:rsidP="005D1FFB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BF0170">
              <w:rPr>
                <w:b/>
                <w:bCs/>
                <w:sz w:val="22"/>
                <w:szCs w:val="22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both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BF0170">
              <w:rPr>
                <w:b/>
                <w:bCs/>
                <w:sz w:val="22"/>
                <w:szCs w:val="22"/>
              </w:rPr>
              <w:t>1052600002180</w:t>
            </w:r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both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BF0170">
              <w:rPr>
                <w:b/>
                <w:bCs/>
                <w:sz w:val="22"/>
                <w:szCs w:val="22"/>
              </w:rPr>
              <w:t>2607018122</w:t>
            </w:r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both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BF0170">
              <w:rPr>
                <w:b/>
                <w:bCs/>
                <w:sz w:val="22"/>
                <w:szCs w:val="22"/>
              </w:rPr>
              <w:t>65105-D</w:t>
            </w:r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DC7A0E">
            <w:pPr>
              <w:ind w:right="57"/>
              <w:rPr>
                <w:b/>
                <w:bCs/>
                <w:sz w:val="22"/>
                <w:szCs w:val="22"/>
              </w:rPr>
            </w:pPr>
            <w:hyperlink r:id="rId7" w:tooltip="https://www.ogk2.ru/" w:history="1">
              <w:r w:rsidR="0067023E" w:rsidRPr="00BF0170">
                <w:rPr>
                  <w:rStyle w:val="a8"/>
                  <w:b/>
                  <w:bCs/>
                  <w:color w:val="auto"/>
                  <w:sz w:val="22"/>
                  <w:szCs w:val="22"/>
                </w:rPr>
                <w:t>https://www.ogk2.ru</w:t>
              </w:r>
            </w:hyperlink>
          </w:p>
          <w:p w:rsidR="00483C63" w:rsidRPr="00BF0170" w:rsidRDefault="00DC7A0E">
            <w:pPr>
              <w:ind w:right="85"/>
              <w:rPr>
                <w:b/>
                <w:bCs/>
                <w:sz w:val="22"/>
                <w:szCs w:val="22"/>
              </w:rPr>
            </w:pPr>
            <w:hyperlink r:id="rId8" w:tooltip="https://www.e-disclosure.ru/portal/company.aspx?id=7234" w:history="1">
              <w:r w:rsidR="0067023E" w:rsidRPr="00BF0170">
                <w:rPr>
                  <w:rStyle w:val="a8"/>
                  <w:b/>
                  <w:bCs/>
                  <w:color w:val="auto"/>
                  <w:sz w:val="22"/>
                  <w:szCs w:val="22"/>
                </w:rPr>
                <w:t>https://www.e-disclosure.ru/portal/company.aspx?id=7234</w:t>
              </w:r>
            </w:hyperlink>
          </w:p>
        </w:tc>
      </w:tr>
      <w:tr w:rsidR="00483C63" w:rsidRPr="00BF017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both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DC7A0E" w:rsidP="00C1514C">
            <w:pPr>
              <w:ind w:right="8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 w:rsidR="00BF0170" w:rsidRPr="00BF0170">
              <w:rPr>
                <w:b/>
                <w:bCs/>
                <w:sz w:val="22"/>
                <w:szCs w:val="22"/>
              </w:rPr>
              <w:t>.0</w:t>
            </w:r>
            <w:r w:rsidR="00C1514C">
              <w:rPr>
                <w:b/>
                <w:bCs/>
                <w:sz w:val="22"/>
                <w:szCs w:val="22"/>
                <w:lang w:val="en-US"/>
              </w:rPr>
              <w:t>6</w:t>
            </w:r>
            <w:r w:rsidR="00BF0170" w:rsidRPr="00BF0170">
              <w:rPr>
                <w:b/>
                <w:bCs/>
                <w:sz w:val="22"/>
                <w:szCs w:val="22"/>
              </w:rPr>
              <w:t>.</w:t>
            </w:r>
            <w:r w:rsidR="00A22AE0" w:rsidRPr="00BF0170">
              <w:rPr>
                <w:b/>
                <w:bCs/>
                <w:sz w:val="22"/>
                <w:szCs w:val="22"/>
              </w:rPr>
              <w:t>2025</w:t>
            </w:r>
          </w:p>
        </w:tc>
      </w:tr>
    </w:tbl>
    <w:p w:rsidR="00483C63" w:rsidRPr="00BF0170" w:rsidRDefault="00483C63">
      <w:pPr>
        <w:rPr>
          <w:sz w:val="22"/>
          <w:szCs w:val="22"/>
        </w:rPr>
      </w:pPr>
    </w:p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483C63" w:rsidRPr="00BF0170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BF0170" w:rsidRDefault="0067023E">
            <w:pPr>
              <w:jc w:val="center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2. Содержание сообщения</w:t>
            </w:r>
          </w:p>
        </w:tc>
      </w:tr>
      <w:tr w:rsidR="00483C63" w:rsidRPr="00BF0170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1514C" w:rsidRDefault="0067023E">
            <w:pPr>
              <w:ind w:left="-28" w:right="57"/>
              <w:jc w:val="both"/>
              <w:rPr>
                <w:b/>
                <w:color w:val="000000"/>
                <w:sz w:val="22"/>
                <w:szCs w:val="22"/>
              </w:rPr>
            </w:pPr>
            <w:r w:rsidRPr="00C1514C">
              <w:rPr>
                <w:color w:val="000000"/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DC7A0E">
              <w:rPr>
                <w:b/>
                <w:color w:val="000000"/>
                <w:sz w:val="22"/>
                <w:szCs w:val="22"/>
              </w:rPr>
              <w:t>24</w:t>
            </w:r>
            <w:r w:rsidR="00C1514C" w:rsidRPr="00C1514C">
              <w:rPr>
                <w:b/>
                <w:color w:val="000000"/>
                <w:sz w:val="22"/>
                <w:szCs w:val="22"/>
              </w:rPr>
              <w:t>.06</w:t>
            </w:r>
            <w:r w:rsidR="006B4A75" w:rsidRPr="00C1514C">
              <w:rPr>
                <w:b/>
                <w:color w:val="000000"/>
                <w:sz w:val="22"/>
                <w:szCs w:val="22"/>
              </w:rPr>
              <w:t>.2025.</w:t>
            </w:r>
          </w:p>
          <w:p w:rsidR="00483C63" w:rsidRPr="00C1514C" w:rsidRDefault="0067023E">
            <w:pPr>
              <w:ind w:left="-28" w:right="57"/>
              <w:jc w:val="both"/>
              <w:rPr>
                <w:b/>
                <w:color w:val="000000"/>
                <w:sz w:val="22"/>
                <w:szCs w:val="22"/>
              </w:rPr>
            </w:pPr>
            <w:r w:rsidRPr="00C1514C">
              <w:rPr>
                <w:color w:val="000000"/>
                <w:sz w:val="22"/>
                <w:szCs w:val="22"/>
              </w:rPr>
              <w:t>2.2. Дата проведения заседания совета директоров эмитента:</w:t>
            </w:r>
            <w:r w:rsidR="00A87A10" w:rsidRPr="00C1514C">
              <w:rPr>
                <w:color w:val="000000"/>
                <w:sz w:val="22"/>
                <w:szCs w:val="22"/>
              </w:rPr>
              <w:t xml:space="preserve"> </w:t>
            </w:r>
            <w:r w:rsidR="00DC7A0E">
              <w:rPr>
                <w:b/>
                <w:color w:val="000000"/>
                <w:sz w:val="22"/>
                <w:szCs w:val="22"/>
              </w:rPr>
              <w:t>24</w:t>
            </w:r>
            <w:r w:rsidR="00C1514C" w:rsidRPr="00C1514C">
              <w:rPr>
                <w:b/>
                <w:color w:val="000000"/>
                <w:sz w:val="22"/>
                <w:szCs w:val="22"/>
              </w:rPr>
              <w:t>.06</w:t>
            </w:r>
            <w:r w:rsidR="00AA7A5C" w:rsidRPr="00C1514C">
              <w:rPr>
                <w:b/>
                <w:color w:val="000000"/>
                <w:sz w:val="22"/>
                <w:szCs w:val="22"/>
              </w:rPr>
              <w:t>.</w:t>
            </w:r>
            <w:r w:rsidR="00A22AE0" w:rsidRPr="00C1514C">
              <w:rPr>
                <w:b/>
                <w:color w:val="000000"/>
                <w:sz w:val="22"/>
                <w:szCs w:val="22"/>
              </w:rPr>
              <w:t>2025</w:t>
            </w:r>
            <w:r w:rsidR="006B4A75" w:rsidRPr="00C1514C">
              <w:rPr>
                <w:b/>
                <w:color w:val="000000"/>
                <w:sz w:val="22"/>
                <w:szCs w:val="22"/>
              </w:rPr>
              <w:t>.</w:t>
            </w:r>
          </w:p>
          <w:p w:rsidR="00483C63" w:rsidRPr="00C1514C" w:rsidRDefault="0067023E">
            <w:pPr>
              <w:ind w:left="-28" w:right="57"/>
              <w:jc w:val="both"/>
              <w:rPr>
                <w:color w:val="000000"/>
                <w:sz w:val="22"/>
                <w:szCs w:val="22"/>
              </w:rPr>
            </w:pPr>
            <w:r w:rsidRPr="00C1514C">
              <w:rPr>
                <w:color w:val="000000"/>
                <w:sz w:val="22"/>
                <w:szCs w:val="22"/>
              </w:rPr>
              <w:t>2.3.  Повестка дня заседания совета директоров эмитента:</w:t>
            </w:r>
          </w:p>
          <w:p w:rsidR="00DC7A0E" w:rsidRPr="00DC7A0E" w:rsidRDefault="00DC7A0E" w:rsidP="00DC7A0E">
            <w:pPr>
              <w:pStyle w:val="32"/>
              <w:spacing w:before="20" w:after="20"/>
              <w:rPr>
                <w:b/>
                <w:sz w:val="22"/>
              </w:rPr>
            </w:pPr>
            <w:r w:rsidRPr="00DC7A0E">
              <w:rPr>
                <w:b/>
                <w:sz w:val="22"/>
              </w:rPr>
              <w:t>1.</w:t>
            </w:r>
            <w:r>
              <w:rPr>
                <w:b/>
                <w:sz w:val="22"/>
              </w:rPr>
              <w:t xml:space="preserve"> </w:t>
            </w:r>
            <w:r w:rsidRPr="00DC7A0E">
              <w:rPr>
                <w:b/>
                <w:sz w:val="22"/>
              </w:rPr>
              <w:t>Об избрании Председателя Совета директоров Общества.</w:t>
            </w:r>
          </w:p>
          <w:p w:rsidR="005B70F3" w:rsidRPr="005B70F3" w:rsidRDefault="005B70F3" w:rsidP="00C1514C">
            <w:pPr>
              <w:pStyle w:val="32"/>
              <w:spacing w:before="20" w:after="20"/>
              <w:rPr>
                <w:sz w:val="22"/>
              </w:rPr>
            </w:pPr>
          </w:p>
        </w:tc>
      </w:tr>
    </w:tbl>
    <w:p w:rsidR="007953C5" w:rsidRPr="00BF0170" w:rsidRDefault="007953C5" w:rsidP="007953C5">
      <w:pPr>
        <w:rPr>
          <w:sz w:val="22"/>
          <w:szCs w:val="22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ED697E" w:rsidRPr="00BF0170" w:rsidTr="00EB3B50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7E" w:rsidRPr="00BF0170" w:rsidRDefault="00ED697E" w:rsidP="00EB3B50">
            <w:pPr>
              <w:jc w:val="center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3. Подпись</w:t>
            </w:r>
          </w:p>
        </w:tc>
      </w:tr>
      <w:tr w:rsidR="00ED697E" w:rsidRPr="00BF0170" w:rsidTr="00EB3B50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75B9E" w:rsidRPr="00BF0170" w:rsidRDefault="00ED697E" w:rsidP="00EB3B50">
            <w:pPr>
              <w:pStyle w:val="af3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BF0170">
              <w:rPr>
                <w:rFonts w:cs="Times New Roman"/>
                <w:b/>
                <w:sz w:val="22"/>
                <w:szCs w:val="22"/>
              </w:rPr>
              <w:t xml:space="preserve">3.1. </w:t>
            </w:r>
            <w:r w:rsidRPr="00BF0170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Начальник Управления корпоративных и имущественных отношений, действующий на основании доверенности № 78/66-н/78-2022-3-513</w:t>
            </w:r>
            <w:r w:rsidR="00675B9E" w:rsidRPr="00BF0170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ED697E" w:rsidRPr="00BF0170" w:rsidRDefault="00675B9E" w:rsidP="00EB3B50">
            <w:pPr>
              <w:pStyle w:val="af3"/>
              <w:rPr>
                <w:rFonts w:cs="Times New Roman"/>
                <w:sz w:val="22"/>
                <w:szCs w:val="22"/>
              </w:rPr>
            </w:pPr>
            <w:r w:rsidRPr="00BF0170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от </w:t>
            </w:r>
            <w:r w:rsidRPr="00BF0170">
              <w:rPr>
                <w:rFonts w:cs="Times New Roman"/>
                <w:b/>
                <w:bCs/>
                <w:sz w:val="22"/>
                <w:szCs w:val="22"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697E" w:rsidRPr="00BF0170" w:rsidRDefault="00ED697E" w:rsidP="00EB3B5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ED697E" w:rsidRPr="00BF0170" w:rsidRDefault="00ED697E" w:rsidP="00EB3B50">
            <w:pPr>
              <w:jc w:val="right"/>
              <w:rPr>
                <w:sz w:val="22"/>
                <w:szCs w:val="22"/>
              </w:rPr>
            </w:pPr>
            <w:r w:rsidRPr="00BF0170">
              <w:rPr>
                <w:b/>
                <w:sz w:val="22"/>
                <w:szCs w:val="22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D697E" w:rsidRPr="00BF0170" w:rsidRDefault="00ED697E" w:rsidP="00EB3B50">
            <w:pPr>
              <w:rPr>
                <w:b/>
                <w:sz w:val="22"/>
                <w:szCs w:val="22"/>
              </w:rPr>
            </w:pPr>
          </w:p>
        </w:tc>
      </w:tr>
      <w:tr w:rsidR="00ED697E" w:rsidRPr="00BF0170" w:rsidTr="00EB3B50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ED697E" w:rsidRPr="00BF0170" w:rsidRDefault="00ED697E" w:rsidP="00EB3B50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ED697E" w:rsidRPr="00BF0170" w:rsidRDefault="00ED697E" w:rsidP="00EB3B50">
            <w:pPr>
              <w:jc w:val="center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(подпись)</w:t>
            </w:r>
          </w:p>
        </w:tc>
        <w:tc>
          <w:tcPr>
            <w:tcW w:w="3072" w:type="dxa"/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50" w:type="dxa"/>
            <w:tcBorders>
              <w:right w:val="single" w:sz="4" w:space="0" w:color="000000"/>
            </w:tcBorders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RPr="00BF0170" w:rsidTr="00EB3B50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ED697E" w:rsidRPr="00BF0170" w:rsidRDefault="005D1FFB" w:rsidP="00EB3B50">
            <w:pPr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 xml:space="preserve">3.2. Дата    </w:t>
            </w:r>
            <w:r w:rsidR="00ED697E" w:rsidRPr="00BF0170">
              <w:rPr>
                <w:sz w:val="22"/>
                <w:szCs w:val="22"/>
              </w:rPr>
              <w:t>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ED697E" w:rsidRPr="00BF0170" w:rsidRDefault="00DC7A0E" w:rsidP="006E4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84" w:type="dxa"/>
            <w:vAlign w:val="bottom"/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ED697E" w:rsidRPr="00BF0170" w:rsidRDefault="00ED697E" w:rsidP="00C1514C">
            <w:pPr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 xml:space="preserve"> </w:t>
            </w:r>
            <w:r w:rsidR="00C1514C">
              <w:rPr>
                <w:sz w:val="22"/>
                <w:szCs w:val="22"/>
              </w:rPr>
              <w:t>июня</w:t>
            </w:r>
          </w:p>
        </w:tc>
        <w:tc>
          <w:tcPr>
            <w:tcW w:w="416" w:type="dxa"/>
            <w:vAlign w:val="bottom"/>
          </w:tcPr>
          <w:p w:rsidR="00ED697E" w:rsidRPr="00BF0170" w:rsidRDefault="00ED697E" w:rsidP="00EB3B50">
            <w:pPr>
              <w:jc w:val="right"/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ED697E" w:rsidRPr="00BF0170" w:rsidRDefault="00ED697E" w:rsidP="00A22AE0">
            <w:pPr>
              <w:rPr>
                <w:sz w:val="22"/>
                <w:szCs w:val="22"/>
              </w:rPr>
            </w:pPr>
            <w:r w:rsidRPr="00BF0170">
              <w:rPr>
                <w:sz w:val="22"/>
                <w:szCs w:val="22"/>
              </w:rPr>
              <w:t>2</w:t>
            </w:r>
            <w:r w:rsidR="00A22AE0" w:rsidRPr="00BF0170">
              <w:rPr>
                <w:sz w:val="22"/>
                <w:szCs w:val="22"/>
              </w:rPr>
              <w:t>5</w:t>
            </w:r>
          </w:p>
        </w:tc>
        <w:tc>
          <w:tcPr>
            <w:tcW w:w="1209" w:type="dxa"/>
            <w:vAlign w:val="bottom"/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vAlign w:val="bottom"/>
          </w:tcPr>
          <w:p w:rsidR="00ED697E" w:rsidRPr="00BF0170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RPr="00BF0170" w:rsidTr="00EB3B50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ED697E" w:rsidRPr="00BF0170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D697E" w:rsidRPr="00BF0170" w:rsidRDefault="00ED697E" w:rsidP="00EB3B50">
            <w:pPr>
              <w:rPr>
                <w:sz w:val="22"/>
                <w:szCs w:val="22"/>
              </w:rPr>
            </w:pPr>
          </w:p>
        </w:tc>
      </w:tr>
    </w:tbl>
    <w:p w:rsidR="00ED697E" w:rsidRPr="00BF0170" w:rsidRDefault="00ED697E" w:rsidP="007953C5">
      <w:pPr>
        <w:rPr>
          <w:sz w:val="22"/>
          <w:szCs w:val="22"/>
        </w:rPr>
      </w:pPr>
    </w:p>
    <w:bookmarkEnd w:id="0"/>
    <w:p w:rsidR="005D1FFB" w:rsidRPr="00BF0170" w:rsidRDefault="005D1FFB">
      <w:pPr>
        <w:rPr>
          <w:sz w:val="22"/>
          <w:szCs w:val="22"/>
        </w:rPr>
      </w:pPr>
    </w:p>
    <w:sectPr w:rsidR="005D1FFB" w:rsidRPr="00BF0170">
      <w:headerReference w:type="default" r:id="rId9"/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63" w:rsidRDefault="0067023E">
      <w:r>
        <w:separator/>
      </w:r>
    </w:p>
  </w:endnote>
  <w:endnote w:type="continuationSeparator" w:id="0">
    <w:p w:rsidR="00483C63" w:rsidRDefault="006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1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63" w:rsidRDefault="0067023E">
      <w:r>
        <w:separator/>
      </w:r>
    </w:p>
  </w:footnote>
  <w:footnote w:type="continuationSeparator" w:id="0">
    <w:p w:rsidR="00483C63" w:rsidRDefault="0067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63" w:rsidRDefault="0067023E">
    <w:pPr>
      <w:pStyle w:val="afd"/>
    </w:pPr>
    <w:r>
      <w:rPr>
        <w:noProof/>
        <w:lang w:eastAsia="ru-RU"/>
      </w:rPr>
      <mc:AlternateContent>
        <mc:Choice Requires="wpg">
          <w:drawing>
            <wp:anchor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1" type="#_x0000_t1" style="position:absolute;z-index:-251657728;o:allowoverlap:true;o:allowincell:false;mso-position-horizontal-relative:text;margin-left:0.0pt;mso-position-horizontal:absolute;mso-position-vertical-relative:text;margin-top:0.0pt;mso-position-vertical:absolute;width:6.2pt;height:1.6pt;mso-wrap-distance-left:8.6pt;mso-wrap-distance-top:0.0pt;mso-wrap-distance-right:8.6pt;mso-wrap-distance-bottom:0.0pt;visibility:visible;" fillcolor="#FFFFFF" strokecolor="#000000" strokeweight="0.74pt"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23410"/>
    <w:multiLevelType w:val="multilevel"/>
    <w:tmpl w:val="4FC003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16265A"/>
    <w:rsid w:val="002728FB"/>
    <w:rsid w:val="00347ECF"/>
    <w:rsid w:val="003517BE"/>
    <w:rsid w:val="00391E4F"/>
    <w:rsid w:val="003A413F"/>
    <w:rsid w:val="00483C63"/>
    <w:rsid w:val="005619CC"/>
    <w:rsid w:val="005A27A4"/>
    <w:rsid w:val="005B70F3"/>
    <w:rsid w:val="005D1FFB"/>
    <w:rsid w:val="005E01FA"/>
    <w:rsid w:val="0067023E"/>
    <w:rsid w:val="00675B9E"/>
    <w:rsid w:val="00683FBC"/>
    <w:rsid w:val="006B4A75"/>
    <w:rsid w:val="006E48B4"/>
    <w:rsid w:val="007056CB"/>
    <w:rsid w:val="007953C5"/>
    <w:rsid w:val="00866993"/>
    <w:rsid w:val="00A10EA2"/>
    <w:rsid w:val="00A22AE0"/>
    <w:rsid w:val="00A42679"/>
    <w:rsid w:val="00A87A10"/>
    <w:rsid w:val="00AA7A5C"/>
    <w:rsid w:val="00BB5D04"/>
    <w:rsid w:val="00BF0170"/>
    <w:rsid w:val="00C1514C"/>
    <w:rsid w:val="00C16BBA"/>
    <w:rsid w:val="00D176DE"/>
    <w:rsid w:val="00DC7A0E"/>
    <w:rsid w:val="00EB2268"/>
    <w:rsid w:val="00EC73B4"/>
    <w:rsid w:val="00E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61F8-8EB9-4A90-B5D4-783A261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  <w:style w:type="paragraph" w:customStyle="1" w:styleId="32">
    <w:name w:val="Абзац 3"/>
    <w:basedOn w:val="a"/>
    <w:hidden/>
    <w:rsid w:val="003A413F"/>
    <w:pPr>
      <w:jc w:val="both"/>
    </w:pPr>
    <w:rPr>
      <w:rFonts w:eastAsiaTheme="minorEastAsia" w:cstheme="minorBidi"/>
      <w:noProof/>
      <w:sz w:val="24"/>
      <w:szCs w:val="22"/>
      <w:lang w:eastAsia="ru-RU"/>
    </w:rPr>
  </w:style>
  <w:style w:type="character" w:customStyle="1" w:styleId="docdata">
    <w:name w:val="docdata"/>
    <w:aliases w:val="docy,v5,1537,bqiaagaaeyqcaaagiaiaaan0awaabyidaaaaaaaaaaaaaaaaaaaaaaaaaaaaaaaaaaaaaaaaaaaaaaaaaaaaaaaaaaaaaaaaaaaaaaaaaaaaaaaaaaaaaaaaaaaaaaaaaaaaaaaaaaaaaaaaaaaaaaaaaaaaaaaaaaaaaaaaaaaaaaaaaaaaaaaaaaaaaaaaaaaaaaaaaaaaaaaaaaaaaaaaaaaaaaaaaaaaaaaa"/>
    <w:basedOn w:val="a0"/>
    <w:rsid w:val="005D1FFB"/>
  </w:style>
  <w:style w:type="paragraph" w:customStyle="1" w:styleId="1560">
    <w:name w:val="1560"/>
    <w:aliases w:val="bqiaagaaeyqcaaagiaiaaaolawaabzk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24">
    <w:name w:val="1624"/>
    <w:aliases w:val="bqiaagaaeyqcaaagiaiaaaplawaabdk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076">
    <w:name w:val="2076"/>
    <w:aliases w:val="bqiaagaaeyqcaaagiaiaaaopbqaabz0f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02">
    <w:name w:val="1702"/>
    <w:aliases w:val="bqiaagaaeyqcaaagiaiaaamzbaaabsce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50">
    <w:name w:val="1650"/>
    <w:aliases w:val="bqiaagaaeyqcaaagiaiaaaplawaabfm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Палинова Екатерина Александровна</cp:lastModifiedBy>
  <cp:revision>2</cp:revision>
  <cp:lastPrinted>2025-06-24T15:03:00Z</cp:lastPrinted>
  <dcterms:created xsi:type="dcterms:W3CDTF">2025-06-24T15:08:00Z</dcterms:created>
  <dcterms:modified xsi:type="dcterms:W3CDTF">2025-06-24T15:08:00Z</dcterms:modified>
  <dc:language>ru-RU</dc:language>
</cp:coreProperties>
</file>