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2728FB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2728FB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A42679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22</w:t>
            </w:r>
            <w:r w:rsidR="0067023E">
              <w:rPr>
                <w:b/>
                <w:bCs/>
                <w:szCs w:val="22"/>
              </w:rPr>
              <w:t>.11.2024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-28" w:right="57"/>
              <w:jc w:val="both"/>
              <w:rPr>
                <w:color w:val="000000"/>
              </w:rPr>
            </w:pPr>
            <w:r w:rsidRPr="00A42679">
              <w:rPr>
                <w:color w:val="000000"/>
              </w:rPr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 w:rsidRPr="00A42679">
              <w:rPr>
                <w:color w:val="000000"/>
              </w:rPr>
              <w:t xml:space="preserve"> </w:t>
            </w:r>
            <w:r w:rsidR="00A42679" w:rsidRPr="00A42679">
              <w:rPr>
                <w:b/>
                <w:color w:val="000000"/>
              </w:rPr>
              <w:t>2</w:t>
            </w:r>
            <w:r w:rsidRPr="00A42679">
              <w:rPr>
                <w:b/>
                <w:color w:val="000000"/>
              </w:rPr>
              <w:t>2.11.2024.</w:t>
            </w:r>
          </w:p>
          <w:p w:rsidR="00483C63" w:rsidRPr="00A42679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 w:rsidRPr="00A42679">
              <w:rPr>
                <w:color w:val="000000"/>
              </w:rPr>
              <w:t>:</w:t>
            </w:r>
            <w:r w:rsidR="00A87A10" w:rsidRPr="00A42679">
              <w:rPr>
                <w:color w:val="000000"/>
              </w:rPr>
              <w:t xml:space="preserve"> </w:t>
            </w:r>
            <w:r w:rsidR="00A42679" w:rsidRPr="00A42679">
              <w:rPr>
                <w:b/>
                <w:color w:val="000000"/>
              </w:rPr>
              <w:t>29</w:t>
            </w:r>
            <w:r w:rsidRPr="00A42679">
              <w:rPr>
                <w:b/>
                <w:color w:val="000000"/>
              </w:rPr>
              <w:t>.11.2024.</w:t>
            </w:r>
          </w:p>
          <w:p w:rsidR="00483C63" w:rsidRPr="00A42679" w:rsidRDefault="0067023E">
            <w:pPr>
              <w:ind w:left="-28" w:right="57"/>
              <w:jc w:val="both"/>
              <w:rPr>
                <w:color w:val="000000"/>
              </w:rPr>
            </w:pPr>
            <w:r w:rsidRPr="00A42679">
              <w:rPr>
                <w:color w:val="000000"/>
              </w:rP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483C63" w:rsidRPr="00A42679" w:rsidRDefault="00A42679" w:rsidP="00A426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" w:after="20"/>
              <w:rPr>
                <w:b/>
                <w:color w:val="000000"/>
              </w:rPr>
            </w:pPr>
            <w:r w:rsidRPr="00A42679">
              <w:rPr>
                <w:b/>
                <w:color w:val="000000"/>
              </w:rPr>
              <w:t xml:space="preserve">1. </w:t>
            </w:r>
            <w:r w:rsidRPr="00A42679">
              <w:rPr>
                <w:b/>
                <w:color w:val="000000"/>
              </w:rPr>
              <w:t>Об определении закупочной политики в Обществе</w:t>
            </w:r>
            <w:r w:rsidRPr="00A42679">
              <w:rPr>
                <w:b/>
                <w:color w:val="000000"/>
              </w:rPr>
              <w:t>.</w:t>
            </w:r>
          </w:p>
          <w:p w:rsidR="00A42679" w:rsidRPr="00A42679" w:rsidRDefault="00A42679" w:rsidP="00A42679">
            <w:pPr>
              <w:pStyle w:val="42"/>
              <w:spacing w:before="20" w:after="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42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3. </w:t>
            </w:r>
            <w:r w:rsidRPr="00A42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Об определении приоритетных направлений деятельности Общества.</w:t>
            </w:r>
          </w:p>
          <w:p w:rsidR="00A42679" w:rsidRPr="00A42679" w:rsidRDefault="00A42679" w:rsidP="002728FB">
            <w:pPr>
              <w:pStyle w:val="42"/>
              <w:spacing w:before="20" w:after="20"/>
              <w:rPr>
                <w:color w:val="000000"/>
              </w:rPr>
            </w:pPr>
            <w:r w:rsidRPr="00A42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4. </w:t>
            </w:r>
            <w:r w:rsidRPr="00A42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Об определении позиции Общества по голосованию его представителей в органах управления дочерних и зависимых обществ.</w:t>
            </w:r>
          </w:p>
        </w:tc>
      </w:tr>
    </w:tbl>
    <w:p w:rsidR="00483C63" w:rsidRDefault="00483C63">
      <w:pPr>
        <w:rPr>
          <w:sz w:val="24"/>
          <w:szCs w:val="24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483C63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3. Подпись</w:t>
            </w:r>
          </w:p>
        </w:tc>
      </w:tr>
      <w:tr w:rsidR="00483C63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A87A10" w:rsidRPr="00A42679" w:rsidRDefault="0067023E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</w:p>
          <w:p w:rsidR="00483C63" w:rsidRDefault="0067023E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>№ 78/66-н/78-2022-3-513</w:t>
            </w:r>
            <w:r w:rsidR="00A87A10">
              <w:rPr>
                <w:rFonts w:eastAsia="Times New Roman" w:cs="Times New Roman"/>
                <w:b/>
                <w:color w:val="000000"/>
              </w:rPr>
              <w:t xml:space="preserve">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3C63" w:rsidRDefault="00483C63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483C63" w:rsidRDefault="0067023E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83C63" w:rsidRDefault="00483C63">
            <w:pPr>
              <w:rPr>
                <w:b/>
                <w:sz w:val="22"/>
                <w:szCs w:val="22"/>
              </w:rPr>
            </w:pPr>
          </w:p>
        </w:tc>
      </w:tr>
      <w:tr w:rsidR="00483C63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483C63" w:rsidRDefault="00483C63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483C63" w:rsidRDefault="0067023E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483C63" w:rsidRDefault="00483C63"/>
        </w:tc>
        <w:tc>
          <w:tcPr>
            <w:tcW w:w="150" w:type="dxa"/>
            <w:tcBorders>
              <w:right w:val="single" w:sz="4" w:space="0" w:color="000000"/>
            </w:tcBorders>
          </w:tcPr>
          <w:p w:rsidR="00483C63" w:rsidRDefault="00483C63">
            <w:pPr>
              <w:rPr>
                <w:sz w:val="22"/>
                <w:szCs w:val="22"/>
              </w:rPr>
            </w:pPr>
          </w:p>
        </w:tc>
      </w:tr>
      <w:tr w:rsidR="00483C63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483C63" w:rsidRDefault="0067023E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483C63" w:rsidRDefault="00A42679">
            <w:pPr>
              <w:jc w:val="center"/>
            </w:pPr>
            <w:r>
              <w:t>2</w:t>
            </w:r>
            <w:r w:rsidR="0067023E">
              <w:t>2</w:t>
            </w:r>
          </w:p>
        </w:tc>
        <w:tc>
          <w:tcPr>
            <w:tcW w:w="384" w:type="dxa"/>
            <w:vAlign w:val="bottom"/>
          </w:tcPr>
          <w:p w:rsidR="00483C63" w:rsidRDefault="0067023E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483C63" w:rsidRDefault="0067023E">
            <w:r>
              <w:t xml:space="preserve"> ноября</w:t>
            </w:r>
          </w:p>
        </w:tc>
        <w:tc>
          <w:tcPr>
            <w:tcW w:w="416" w:type="dxa"/>
            <w:vAlign w:val="bottom"/>
          </w:tcPr>
          <w:p w:rsidR="00483C63" w:rsidRDefault="0067023E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483C63" w:rsidRDefault="0067023E">
            <w:r>
              <w:t>24</w:t>
            </w:r>
          </w:p>
        </w:tc>
        <w:tc>
          <w:tcPr>
            <w:tcW w:w="1209" w:type="dxa"/>
            <w:vAlign w:val="bottom"/>
          </w:tcPr>
          <w:p w:rsidR="00483C63" w:rsidRDefault="0067023E">
            <w:r>
              <w:t>г.</w:t>
            </w:r>
          </w:p>
        </w:tc>
        <w:tc>
          <w:tcPr>
            <w:tcW w:w="1338" w:type="dxa"/>
            <w:vAlign w:val="bottom"/>
          </w:tcPr>
          <w:p w:rsidR="00483C63" w:rsidRDefault="00483C63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483C63" w:rsidRDefault="00483C63"/>
        </w:tc>
      </w:tr>
      <w:tr w:rsidR="00483C63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483C63" w:rsidRDefault="00483C63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483C63" w:rsidRDefault="00483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83C63" w:rsidRDefault="00483C63">
            <w:pPr>
              <w:rPr>
                <w:sz w:val="22"/>
                <w:szCs w:val="22"/>
              </w:rPr>
            </w:pPr>
          </w:p>
        </w:tc>
      </w:tr>
      <w:bookmarkEnd w:id="0"/>
    </w:tbl>
    <w:p w:rsidR="00483C63" w:rsidRDefault="00483C63"/>
    <w:sectPr w:rsidR="00483C63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2728FB"/>
    <w:rsid w:val="00483C63"/>
    <w:rsid w:val="0067023E"/>
    <w:rsid w:val="00A42679"/>
    <w:rsid w:val="00A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2024-11-22T13:02:00Z</cp:lastPrinted>
  <dcterms:created xsi:type="dcterms:W3CDTF">2024-11-22T13:25:00Z</dcterms:created>
  <dcterms:modified xsi:type="dcterms:W3CDTF">2024-11-22T13:25:00Z</dcterms:modified>
  <dc:language>ru-RU</dc:language>
</cp:coreProperties>
</file>