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6050" w14:textId="270A799D" w:rsidR="009A01D2" w:rsidRDefault="008270C8" w:rsidP="009A01D2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</w:r>
      <w:r w:rsidR="00256784">
        <w:rPr>
          <w:rFonts w:eastAsiaTheme="minorHAnsi"/>
          <w:b/>
          <w:bCs/>
          <w:lang w:eastAsia="en-US"/>
        </w:rPr>
        <w:t>«</w:t>
      </w:r>
      <w:proofErr w:type="gramEnd"/>
      <w:r w:rsidR="009A01D2">
        <w:rPr>
          <w:rFonts w:eastAsiaTheme="minorHAnsi"/>
          <w:b/>
          <w:bCs/>
          <w:lang w:eastAsia="en-US"/>
        </w:rPr>
        <w:t>О прекращении у эмитента права распоряжаться определенным количеством голосов, приходящихся на голосующие акции (доли), составляющие уставный капитал отдельной организации»</w:t>
      </w:r>
    </w:p>
    <w:p w14:paraId="173F650C" w14:textId="608E27B6" w:rsidR="00DE2524" w:rsidRDefault="00DE2524" w:rsidP="009A01D2">
      <w:pPr>
        <w:autoSpaceDE w:val="0"/>
        <w:autoSpaceDN w:val="0"/>
        <w:adjustRightInd w:val="0"/>
        <w:ind w:left="0" w:right="0"/>
        <w:rPr>
          <w:rFonts w:eastAsiaTheme="minorHAnsi"/>
          <w:b/>
          <w:bCs/>
          <w:lang w:eastAsia="en-US"/>
        </w:rPr>
      </w:pPr>
    </w:p>
    <w:p w14:paraId="13589619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64FF90D7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264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CEC7643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7221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6A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2BFCCDD6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120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AF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0E145B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5A65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B64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3425F3AC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EF0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529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FABA9A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5CB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B1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563752A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8D9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91F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6162691C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BB6A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8B94" w14:textId="77777777" w:rsidR="008270C8" w:rsidRDefault="00C67543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15C27DD7" w14:textId="77777777" w:rsidR="008270C8" w:rsidRDefault="00C67543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49AA221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65E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4CE7" w14:textId="3736C79D" w:rsidR="008270C8" w:rsidRDefault="00625A2F" w:rsidP="00925EB7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A91E11">
              <w:rPr>
                <w:b/>
              </w:rPr>
              <w:t>15</w:t>
            </w:r>
            <w:r w:rsidR="001B4BB6" w:rsidRPr="008C0CAD">
              <w:rPr>
                <w:b/>
              </w:rPr>
              <w:t>.</w:t>
            </w:r>
            <w:r w:rsidR="008C0CAD" w:rsidRPr="008C0CAD">
              <w:rPr>
                <w:b/>
              </w:rPr>
              <w:t>09</w:t>
            </w:r>
            <w:r w:rsidR="000E49EB" w:rsidRPr="008C0CAD">
              <w:rPr>
                <w:b/>
              </w:rPr>
              <w:t>.2021</w:t>
            </w:r>
          </w:p>
        </w:tc>
      </w:tr>
    </w:tbl>
    <w:p w14:paraId="1EE9D299" w14:textId="77777777"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5951D8E6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B0E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707284CC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DF7" w14:textId="7D6C74E5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2.1. </w:t>
            </w:r>
            <w:r w:rsidR="00DE5585">
              <w:rPr>
                <w:rFonts w:eastAsiaTheme="minorHAnsi"/>
                <w:lang w:eastAsia="en-US"/>
              </w:rPr>
              <w:t xml:space="preserve"> </w:t>
            </w:r>
            <w:r w:rsidR="009A01D2" w:rsidRPr="009A01D2">
              <w:rPr>
                <w:rFonts w:eastAsiaTheme="minorHAnsi"/>
                <w:lang w:eastAsia="en-US"/>
              </w:rPr>
              <w:t>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</w:t>
            </w:r>
            <w:r w:rsidR="009A01D2">
              <w:rPr>
                <w:rFonts w:eastAsiaTheme="minorHAnsi"/>
                <w:lang w:eastAsia="en-US"/>
              </w:rPr>
              <w:t xml:space="preserve">, которой прекращено у эмитента: </w:t>
            </w:r>
            <w:r w:rsidR="00DE5585" w:rsidRPr="00C13A44">
              <w:rPr>
                <w:b/>
              </w:rPr>
              <w:t>Общество с</w:t>
            </w:r>
            <w:r w:rsidR="00DE5585">
              <w:rPr>
                <w:b/>
              </w:rPr>
              <w:t xml:space="preserve"> ограниченной ответственностью «ОГК-</w:t>
            </w:r>
            <w:proofErr w:type="spellStart"/>
            <w:r w:rsidR="00DE5585">
              <w:rPr>
                <w:b/>
              </w:rPr>
              <w:t>Инвестпроект</w:t>
            </w:r>
            <w:proofErr w:type="spellEnd"/>
            <w:r w:rsidR="00DE5585">
              <w:rPr>
                <w:b/>
              </w:rPr>
              <w:t>»</w:t>
            </w:r>
            <w:r w:rsidR="00DE5585" w:rsidRPr="00C13A44">
              <w:rPr>
                <w:b/>
              </w:rPr>
              <w:t xml:space="preserve">, </w:t>
            </w:r>
            <w:r w:rsidR="00DE5585" w:rsidRPr="00C13A44">
              <w:rPr>
                <w:b/>
                <w:bCs/>
              </w:rPr>
              <w:t>место нахождения:</w:t>
            </w:r>
            <w:r w:rsidR="00DE5585" w:rsidRPr="00C13A44">
              <w:rPr>
                <w:b/>
              </w:rPr>
              <w:t xml:space="preserve"> Российская Федерация, город Москва, ИНН 7729664041, ОГРН 1107746757491</w:t>
            </w:r>
            <w:r w:rsidR="009A01D2">
              <w:rPr>
                <w:b/>
              </w:rPr>
              <w:t>.</w:t>
            </w:r>
          </w:p>
          <w:p w14:paraId="2FAF2A11" w14:textId="35BF8A38" w:rsidR="009A01D2" w:rsidRDefault="00C13A44" w:rsidP="00DE252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</w:t>
            </w:r>
            <w:r w:rsidRPr="009A01D2">
              <w:rPr>
                <w:rFonts w:eastAsiaTheme="minorHAnsi"/>
                <w:lang w:eastAsia="en-US"/>
              </w:rPr>
              <w:t>.</w:t>
            </w:r>
            <w:r w:rsidR="00DE5585" w:rsidRPr="009A01D2">
              <w:rPr>
                <w:rFonts w:eastAsiaTheme="minorHAnsi"/>
                <w:lang w:eastAsia="en-US"/>
              </w:rPr>
              <w:t xml:space="preserve"> </w:t>
            </w:r>
            <w:r w:rsidR="009A01D2">
              <w:rPr>
                <w:rFonts w:eastAsiaTheme="minorHAnsi"/>
                <w:lang w:eastAsia="en-US"/>
              </w:rPr>
              <w:t>В</w:t>
            </w:r>
            <w:r w:rsidR="009A01D2" w:rsidRPr="009A01D2">
              <w:rPr>
                <w:rFonts w:eastAsiaTheme="minorHAnsi"/>
                <w:lang w:eastAsia="en-US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(прямое распоряжение; косвенное распоряжение)</w:t>
            </w:r>
            <w:r w:rsidR="009A01D2">
              <w:rPr>
                <w:rFonts w:eastAsiaTheme="minorHAnsi"/>
                <w:lang w:eastAsia="en-US"/>
              </w:rPr>
              <w:t xml:space="preserve">: </w:t>
            </w:r>
            <w:r w:rsidR="009A01D2">
              <w:rPr>
                <w:b/>
              </w:rPr>
              <w:t>П</w:t>
            </w:r>
            <w:r w:rsidR="009A01D2" w:rsidRPr="009A01D2">
              <w:rPr>
                <w:b/>
              </w:rPr>
              <w:t>рямое распоряжение.</w:t>
            </w:r>
          </w:p>
          <w:p w14:paraId="6B67C681" w14:textId="5C49F721" w:rsidR="00745ACB" w:rsidRDefault="00C13A44" w:rsidP="00745ACB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2.3. </w:t>
            </w:r>
            <w:r w:rsidR="00745ACB">
              <w:rPr>
                <w:rFonts w:eastAsiaTheme="minorHAnsi"/>
                <w:lang w:eastAsia="en-US"/>
              </w:rPr>
              <w:t>П</w:t>
            </w:r>
            <w:r w:rsidR="00745ACB" w:rsidRPr="00745ACB">
              <w:rPr>
                <w:rFonts w:eastAsiaTheme="minorHAnsi"/>
                <w:lang w:eastAsia="en-US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(самостоятельное распоряжение; совместное распоряжение с иными лицами</w:t>
            </w:r>
            <w:r w:rsidR="00745ACB">
              <w:rPr>
                <w:rFonts w:eastAsiaTheme="minorHAnsi"/>
                <w:lang w:eastAsia="en-US"/>
              </w:rPr>
              <w:t xml:space="preserve">: </w:t>
            </w:r>
            <w:r w:rsidR="00745ACB" w:rsidRPr="00745ACB">
              <w:rPr>
                <w:rFonts w:eastAsiaTheme="minorHAnsi"/>
                <w:b/>
                <w:lang w:eastAsia="en-US"/>
              </w:rPr>
              <w:t>Самостоятельное распоряжение.</w:t>
            </w:r>
            <w:bookmarkStart w:id="0" w:name="_GoBack"/>
            <w:bookmarkEnd w:id="0"/>
          </w:p>
          <w:p w14:paraId="35A0D5B0" w14:textId="220A10D4" w:rsidR="00745ACB" w:rsidRDefault="00981306" w:rsidP="00745ACB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13A44">
              <w:rPr>
                <w:rFonts w:eastAsiaTheme="minorHAnsi"/>
                <w:lang w:eastAsia="en-US"/>
              </w:rPr>
              <w:t xml:space="preserve">.4. </w:t>
            </w:r>
            <w:r w:rsidR="00745ACB">
              <w:rPr>
                <w:rFonts w:eastAsiaTheme="minorHAnsi"/>
                <w:lang w:eastAsia="en-US"/>
              </w:rPr>
              <w:t xml:space="preserve">Основание, в силу которого у эмитента прекращено право распоряжаться определенным количеством голосов, приходящихся на голосующие акции (доли), составляющие уставный капитал организации (прекращение (снижение доли) участия в организации;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организации): </w:t>
            </w:r>
            <w:r w:rsidR="00745ACB" w:rsidRPr="00745ACB">
              <w:rPr>
                <w:rFonts w:eastAsiaTheme="minorHAnsi"/>
                <w:b/>
                <w:lang w:eastAsia="en-US"/>
              </w:rPr>
              <w:t>Прекращение участия в организации.</w:t>
            </w:r>
          </w:p>
          <w:p w14:paraId="4F3464CB" w14:textId="2E4E1493" w:rsidR="00745ACB" w:rsidRPr="00E640A6" w:rsidRDefault="00DE5585" w:rsidP="00745ACB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 w:rsidRPr="00DE5585">
              <w:rPr>
                <w:rFonts w:eastAsiaTheme="minorHAnsi"/>
                <w:lang w:eastAsia="en-US"/>
              </w:rPr>
              <w:t>2.5.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45ACB">
              <w:rPr>
                <w:rFonts w:eastAsiaTheme="minorHAnsi"/>
                <w:lang w:eastAsia="en-US"/>
              </w:rPr>
              <w:t xml:space="preserve">Количество и доля (в процентах)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 </w:t>
            </w:r>
            <w:r w:rsidR="00E640A6" w:rsidRPr="00E640A6">
              <w:rPr>
                <w:rFonts w:eastAsiaTheme="minorHAnsi"/>
                <w:b/>
                <w:lang w:eastAsia="en-US"/>
              </w:rPr>
              <w:t>100 % голосов.</w:t>
            </w:r>
          </w:p>
          <w:p w14:paraId="0556B225" w14:textId="5D5A1098" w:rsidR="00745ACB" w:rsidRDefault="00DE2524" w:rsidP="00E640A6">
            <w:pPr>
              <w:pStyle w:val="ac"/>
              <w:ind w:left="0"/>
              <w:rPr>
                <w:rFonts w:eastAsiaTheme="minorHAnsi"/>
                <w:lang w:eastAsia="en-US"/>
              </w:rPr>
            </w:pPr>
            <w:r w:rsidRPr="00DE2524">
              <w:rPr>
                <w:rFonts w:eastAsiaTheme="minorHAnsi"/>
                <w:lang w:eastAsia="en-US"/>
              </w:rPr>
              <w:t xml:space="preserve">2.6. </w:t>
            </w:r>
            <w:r w:rsidR="00745ACB">
              <w:rPr>
                <w:rFonts w:eastAsiaTheme="minorHAnsi"/>
                <w:lang w:eastAsia="en-US"/>
              </w:rPr>
              <w:t>Количество и доля (в процентах) голосов, приходящихся на голосующие акции (доли), составляющие уставный капитал организации, которым имеет право распоряжаться эмитент после наступл</w:t>
            </w:r>
            <w:r w:rsidR="00E640A6">
              <w:rPr>
                <w:rFonts w:eastAsiaTheme="minorHAnsi"/>
                <w:lang w:eastAsia="en-US"/>
              </w:rPr>
              <w:t xml:space="preserve">ения соответствующего основания: </w:t>
            </w:r>
            <w:r w:rsidR="00E640A6" w:rsidRPr="00E640A6">
              <w:rPr>
                <w:rFonts w:eastAsiaTheme="minorHAnsi"/>
                <w:b/>
                <w:lang w:eastAsia="en-US"/>
              </w:rPr>
              <w:t>0</w:t>
            </w:r>
            <w:r w:rsidR="00246423">
              <w:rPr>
                <w:rFonts w:eastAsiaTheme="minorHAnsi"/>
                <w:b/>
                <w:lang w:eastAsia="en-US"/>
              </w:rPr>
              <w:t> % голосов</w:t>
            </w:r>
            <w:r w:rsidR="00C36349">
              <w:rPr>
                <w:rFonts w:eastAsiaTheme="minorHAnsi"/>
                <w:b/>
                <w:lang w:eastAsia="en-US"/>
              </w:rPr>
              <w:t>.</w:t>
            </w:r>
          </w:p>
          <w:p w14:paraId="628DAEA9" w14:textId="2078CEB9" w:rsidR="008270C8" w:rsidRPr="00DE2524" w:rsidRDefault="00DE2524" w:rsidP="009F7F5E">
            <w:pPr>
              <w:pStyle w:val="ac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</w:t>
            </w:r>
            <w:r w:rsidR="00DE5585">
              <w:rPr>
                <w:rFonts w:eastAsiaTheme="minorHAnsi"/>
                <w:lang w:eastAsia="en-US"/>
              </w:rPr>
              <w:t>.</w:t>
            </w:r>
            <w:r w:rsidR="00C13A44">
              <w:rPr>
                <w:rFonts w:eastAsiaTheme="minorHAnsi"/>
                <w:lang w:eastAsia="en-US"/>
              </w:rPr>
              <w:t xml:space="preserve"> </w:t>
            </w:r>
            <w:r w:rsidR="00745ACB">
              <w:rPr>
                <w:rFonts w:eastAsiaTheme="minorHAnsi"/>
                <w:lang w:eastAsia="en-US"/>
              </w:rPr>
              <w:t>Дата наступления основания, в силу которого у эмитента прекращено право распоряжаться определенным количеством голосов, приходящихся на голосующие акции (доли), составляющ</w:t>
            </w:r>
            <w:r w:rsidR="00E640A6">
              <w:rPr>
                <w:rFonts w:eastAsiaTheme="minorHAnsi"/>
                <w:lang w:eastAsia="en-US"/>
              </w:rPr>
              <w:t xml:space="preserve">ие уставный капитал организации: </w:t>
            </w:r>
            <w:r w:rsidR="00A91E11">
              <w:rPr>
                <w:rFonts w:eastAsiaTheme="minorHAnsi"/>
                <w:b/>
                <w:lang w:eastAsia="en-US"/>
              </w:rPr>
              <w:t>15</w:t>
            </w:r>
            <w:r w:rsidR="009F7F5E" w:rsidRPr="009F7F5E">
              <w:rPr>
                <w:rFonts w:eastAsiaTheme="minorHAnsi"/>
                <w:b/>
                <w:lang w:eastAsia="en-US"/>
              </w:rPr>
              <w:t>.09.2021.</w:t>
            </w:r>
          </w:p>
        </w:tc>
      </w:tr>
    </w:tbl>
    <w:p w14:paraId="745D8C87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A91E11" w14:paraId="757FEA45" w14:textId="77777777" w:rsidTr="00C67543">
        <w:trPr>
          <w:gridAfter w:val="1"/>
          <w:wAfter w:w="7" w:type="dxa"/>
          <w:cantSplit/>
          <w:trHeight w:val="118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068C" w14:textId="77777777" w:rsidR="00A91E11" w:rsidRDefault="00A91E11" w:rsidP="00662E34">
            <w:pPr>
              <w:jc w:val="center"/>
              <w:rPr>
                <w:sz w:val="24"/>
                <w:szCs w:val="24"/>
              </w:rPr>
            </w:pPr>
            <w:r w:rsidRPr="00A91E11">
              <w:t>3. Подпись</w:t>
            </w:r>
          </w:p>
        </w:tc>
      </w:tr>
      <w:tr w:rsidR="00A91E11" w14:paraId="6CCF6E28" w14:textId="77777777" w:rsidTr="00C67543">
        <w:trPr>
          <w:cantSplit/>
          <w:trHeight w:val="1141"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3EBDF8" w14:textId="77777777" w:rsidR="00C87203" w:rsidRPr="00C67543" w:rsidRDefault="00A91E11" w:rsidP="00C67543">
            <w:pPr>
              <w:ind w:left="0"/>
              <w:rPr>
                <w:lang w:eastAsia="en-US"/>
              </w:rPr>
            </w:pPr>
            <w:r w:rsidRPr="00C67543">
              <w:rPr>
                <w:b/>
              </w:rPr>
              <w:t xml:space="preserve">3.1.  </w:t>
            </w:r>
            <w:r w:rsidR="00C87203" w:rsidRPr="00C67543">
              <w:rPr>
                <w:lang w:eastAsia="en-US"/>
              </w:rPr>
              <w:t>Начальник Управления корпоративных и имущественных отношений ПАО «ОГК-2» на основании доверенности № 78/337-н/78-2019-9-281 от 12.11.2019</w:t>
            </w:r>
            <w:r w:rsidR="00C87203" w:rsidRPr="00C67543">
              <w:rPr>
                <w:b/>
                <w:lang w:eastAsia="en-US"/>
              </w:rPr>
              <w:t xml:space="preserve">  </w:t>
            </w:r>
          </w:p>
          <w:p w14:paraId="0E23FEFF" w14:textId="77777777" w:rsidR="00A91E11" w:rsidRPr="00C67543" w:rsidRDefault="00A91E11" w:rsidP="00662E34">
            <w:pPr>
              <w:jc w:val="lef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A458B" w14:textId="77777777" w:rsidR="00A91E11" w:rsidRPr="00C67543" w:rsidRDefault="00A91E11" w:rsidP="00662E34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4AB538" w14:textId="43069F38" w:rsidR="00A91E11" w:rsidRPr="00C67543" w:rsidRDefault="00C87203" w:rsidP="00662E34">
            <w:pPr>
              <w:jc w:val="center"/>
              <w:rPr>
                <w:b/>
              </w:rPr>
            </w:pPr>
            <w:r w:rsidRPr="00C67543">
              <w:rPr>
                <w:lang w:eastAsia="en-US"/>
              </w:rPr>
              <w:t>Е.Н. Егорова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17095F" w14:textId="77777777" w:rsidR="00A91E11" w:rsidRPr="00C67543" w:rsidRDefault="00A91E11" w:rsidP="00662E34">
            <w:pPr>
              <w:rPr>
                <w:b/>
              </w:rPr>
            </w:pPr>
          </w:p>
        </w:tc>
      </w:tr>
      <w:tr w:rsidR="00A91E11" w14:paraId="4CADA1AC" w14:textId="77777777" w:rsidTr="00662E34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1DD0E" w14:textId="77777777" w:rsidR="00A91E11" w:rsidRPr="00C67543" w:rsidRDefault="00A91E11" w:rsidP="00662E34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4A4AE9" w14:textId="77777777" w:rsidR="00A91E11" w:rsidRPr="00C67543" w:rsidRDefault="00A91E11" w:rsidP="00662E34">
            <w:pPr>
              <w:jc w:val="center"/>
            </w:pPr>
            <w:r w:rsidRPr="00C67543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128AAFC" w14:textId="77777777" w:rsidR="00A91E11" w:rsidRPr="00C67543" w:rsidRDefault="00A91E11" w:rsidP="00662E34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42CF5" w14:textId="77777777" w:rsidR="00A91E11" w:rsidRPr="00C67543" w:rsidRDefault="00A91E11" w:rsidP="00662E34"/>
        </w:tc>
      </w:tr>
      <w:tr w:rsidR="00A91E11" w14:paraId="29D20F58" w14:textId="77777777" w:rsidTr="00C67543">
        <w:trPr>
          <w:gridAfter w:val="1"/>
          <w:wAfter w:w="7" w:type="dxa"/>
          <w:cantSplit/>
          <w:trHeight w:val="9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202830" w14:textId="77777777" w:rsidR="00A91E11" w:rsidRPr="00C67543" w:rsidRDefault="00A91E11" w:rsidP="00662E34">
            <w:pPr>
              <w:rPr>
                <w:lang w:eastAsia="en-US"/>
              </w:rPr>
            </w:pPr>
            <w:r w:rsidRPr="00C67543">
              <w:rPr>
                <w:lang w:eastAsia="en-US"/>
              </w:rPr>
              <w:t xml:space="preserve">3.2. Дата </w:t>
            </w:r>
            <w:proofErr w:type="gramStart"/>
            <w:r w:rsidRPr="00C67543">
              <w:rPr>
                <w:lang w:eastAsia="en-US"/>
              </w:rPr>
              <w:t xml:space="preserve">   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B29813" w14:textId="7016F87D" w:rsidR="00A91E11" w:rsidRPr="00C67543" w:rsidRDefault="00A91E11" w:rsidP="00662E34">
            <w:pPr>
              <w:ind w:left="0"/>
              <w:rPr>
                <w:lang w:eastAsia="en-US"/>
              </w:rPr>
            </w:pPr>
            <w:r w:rsidRPr="00C67543">
              <w:rPr>
                <w:lang w:eastAsia="en-US"/>
              </w:rPr>
              <w:t>1</w:t>
            </w:r>
            <w:r w:rsidR="00C87203" w:rsidRPr="00C67543">
              <w:rPr>
                <w:lang w:eastAsia="en-US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0D430" w14:textId="77777777" w:rsidR="00A91E11" w:rsidRPr="00C67543" w:rsidRDefault="00A91E11" w:rsidP="00662E34">
            <w:pPr>
              <w:ind w:left="0"/>
              <w:rPr>
                <w:lang w:eastAsia="en-US"/>
              </w:rPr>
            </w:pPr>
            <w:r w:rsidRPr="00C67543">
              <w:rPr>
                <w:lang w:eastAsia="en-US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913A0" w14:textId="77777777" w:rsidR="00A91E11" w:rsidRPr="00C67543" w:rsidRDefault="00A91E11" w:rsidP="00662E34">
            <w:pPr>
              <w:rPr>
                <w:lang w:eastAsia="en-US"/>
              </w:rPr>
            </w:pPr>
            <w:r w:rsidRPr="00C67543">
              <w:rPr>
                <w:lang w:eastAsia="en-US"/>
              </w:rPr>
              <w:t xml:space="preserve">  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2A0F6" w14:textId="77777777" w:rsidR="00A91E11" w:rsidRPr="00C67543" w:rsidRDefault="00A91E11" w:rsidP="00662E34">
            <w:pPr>
              <w:jc w:val="right"/>
              <w:rPr>
                <w:lang w:eastAsia="en-US"/>
              </w:rPr>
            </w:pPr>
            <w:r w:rsidRPr="00C67543">
              <w:rPr>
                <w:lang w:eastAsia="en-US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5F448" w14:textId="77777777" w:rsidR="00A91E11" w:rsidRPr="00C67543" w:rsidRDefault="00A91E11" w:rsidP="00662E34">
            <w:pPr>
              <w:rPr>
                <w:lang w:eastAsia="en-US"/>
              </w:rPr>
            </w:pPr>
            <w:r w:rsidRPr="00C67543">
              <w:rPr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92BD3" w14:textId="77777777" w:rsidR="00A91E11" w:rsidRPr="00C67543" w:rsidRDefault="00A91E11" w:rsidP="00662E34">
            <w:pPr>
              <w:rPr>
                <w:lang w:eastAsia="en-US"/>
              </w:rPr>
            </w:pPr>
            <w:r w:rsidRPr="00C67543">
              <w:rPr>
                <w:lang w:eastAsia="en-US"/>
              </w:rPr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303F0" w14:textId="77777777" w:rsidR="00A91E11" w:rsidRPr="00C67543" w:rsidRDefault="00A91E11" w:rsidP="00662E34">
            <w:pPr>
              <w:jc w:val="center"/>
            </w:pPr>
            <w:r w:rsidRPr="00C67543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BAD033" w14:textId="77777777" w:rsidR="00A91E11" w:rsidRPr="00C67543" w:rsidRDefault="00A91E11" w:rsidP="00662E34"/>
        </w:tc>
      </w:tr>
      <w:tr w:rsidR="00A91E11" w14:paraId="698A8AFA" w14:textId="77777777" w:rsidTr="00662E34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35C23" w14:textId="77777777" w:rsidR="00A91E11" w:rsidRPr="00A91E11" w:rsidRDefault="00A91E11" w:rsidP="00662E34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29B41" w14:textId="77777777" w:rsidR="00A91E11" w:rsidRPr="00A91E11" w:rsidRDefault="00A91E11" w:rsidP="00662E34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0639" w14:textId="77777777" w:rsidR="00A91E11" w:rsidRPr="00A91E11" w:rsidRDefault="00A91E11" w:rsidP="00662E34"/>
        </w:tc>
      </w:tr>
    </w:tbl>
    <w:p w14:paraId="5F86D5B8" w14:textId="77777777" w:rsidR="00A91E11" w:rsidRDefault="00A91E11" w:rsidP="008270C8">
      <w:pPr>
        <w:rPr>
          <w:sz w:val="23"/>
          <w:szCs w:val="23"/>
        </w:rPr>
      </w:pPr>
    </w:p>
    <w:p w14:paraId="52C1E236" w14:textId="77777777" w:rsidR="00A91E11" w:rsidRDefault="00A91E11" w:rsidP="008270C8">
      <w:pPr>
        <w:rPr>
          <w:sz w:val="23"/>
          <w:szCs w:val="23"/>
        </w:rPr>
      </w:pPr>
    </w:p>
    <w:p w14:paraId="731020CF" w14:textId="77777777" w:rsidR="00A91E11" w:rsidRDefault="00A91E11" w:rsidP="008270C8">
      <w:pPr>
        <w:rPr>
          <w:sz w:val="23"/>
          <w:szCs w:val="23"/>
        </w:rPr>
      </w:pPr>
    </w:p>
    <w:p w14:paraId="4CC79451" w14:textId="77777777" w:rsidR="00A91E11" w:rsidRDefault="00A91E11" w:rsidP="008270C8">
      <w:pPr>
        <w:rPr>
          <w:sz w:val="23"/>
          <w:szCs w:val="23"/>
        </w:rPr>
      </w:pPr>
    </w:p>
    <w:p w14:paraId="5626411D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00455E"/>
    <w:rsid w:val="000350BD"/>
    <w:rsid w:val="00037E06"/>
    <w:rsid w:val="000455F3"/>
    <w:rsid w:val="00046239"/>
    <w:rsid w:val="000949DE"/>
    <w:rsid w:val="000B142C"/>
    <w:rsid w:val="000D3053"/>
    <w:rsid w:val="000E0EF1"/>
    <w:rsid w:val="000E49EB"/>
    <w:rsid w:val="0010481C"/>
    <w:rsid w:val="001151EC"/>
    <w:rsid w:val="001175BA"/>
    <w:rsid w:val="0013515E"/>
    <w:rsid w:val="00196406"/>
    <w:rsid w:val="001B4BB6"/>
    <w:rsid w:val="001C76D1"/>
    <w:rsid w:val="001F1969"/>
    <w:rsid w:val="00246423"/>
    <w:rsid w:val="00247C67"/>
    <w:rsid w:val="002534B4"/>
    <w:rsid w:val="00256784"/>
    <w:rsid w:val="00260102"/>
    <w:rsid w:val="002741DB"/>
    <w:rsid w:val="00277659"/>
    <w:rsid w:val="00283423"/>
    <w:rsid w:val="002A3997"/>
    <w:rsid w:val="002D2212"/>
    <w:rsid w:val="002E0AD2"/>
    <w:rsid w:val="002F4B00"/>
    <w:rsid w:val="003161FC"/>
    <w:rsid w:val="00321E88"/>
    <w:rsid w:val="00325870"/>
    <w:rsid w:val="003352EC"/>
    <w:rsid w:val="003524F7"/>
    <w:rsid w:val="00354A99"/>
    <w:rsid w:val="003604AA"/>
    <w:rsid w:val="00381AC0"/>
    <w:rsid w:val="0039475C"/>
    <w:rsid w:val="003A5215"/>
    <w:rsid w:val="003A7786"/>
    <w:rsid w:val="003B141D"/>
    <w:rsid w:val="003C0287"/>
    <w:rsid w:val="003D0A69"/>
    <w:rsid w:val="003D3E89"/>
    <w:rsid w:val="003D691E"/>
    <w:rsid w:val="003E58E8"/>
    <w:rsid w:val="004130D6"/>
    <w:rsid w:val="0045466F"/>
    <w:rsid w:val="004821B1"/>
    <w:rsid w:val="004C3A25"/>
    <w:rsid w:val="004C6BDA"/>
    <w:rsid w:val="00532EF6"/>
    <w:rsid w:val="0053725F"/>
    <w:rsid w:val="00541FE1"/>
    <w:rsid w:val="0054202B"/>
    <w:rsid w:val="005A12F0"/>
    <w:rsid w:val="005A3715"/>
    <w:rsid w:val="005B28B7"/>
    <w:rsid w:val="005B3E31"/>
    <w:rsid w:val="005D270F"/>
    <w:rsid w:val="005E09FB"/>
    <w:rsid w:val="00610ECC"/>
    <w:rsid w:val="00625A2F"/>
    <w:rsid w:val="006549BA"/>
    <w:rsid w:val="00677198"/>
    <w:rsid w:val="00686828"/>
    <w:rsid w:val="0069713A"/>
    <w:rsid w:val="006A6595"/>
    <w:rsid w:val="006B56AD"/>
    <w:rsid w:val="006C3670"/>
    <w:rsid w:val="006D2621"/>
    <w:rsid w:val="006D5673"/>
    <w:rsid w:val="006D707F"/>
    <w:rsid w:val="006F2AA9"/>
    <w:rsid w:val="00745ACB"/>
    <w:rsid w:val="00762274"/>
    <w:rsid w:val="007766D4"/>
    <w:rsid w:val="0079267B"/>
    <w:rsid w:val="007A25EA"/>
    <w:rsid w:val="008126B6"/>
    <w:rsid w:val="008270C8"/>
    <w:rsid w:val="00861F97"/>
    <w:rsid w:val="00862FD1"/>
    <w:rsid w:val="00865636"/>
    <w:rsid w:val="008672BD"/>
    <w:rsid w:val="00896B2F"/>
    <w:rsid w:val="008A3CF6"/>
    <w:rsid w:val="008B3EEF"/>
    <w:rsid w:val="008C0CAD"/>
    <w:rsid w:val="008C65D5"/>
    <w:rsid w:val="008F5F2B"/>
    <w:rsid w:val="00923CA3"/>
    <w:rsid w:val="00925EB7"/>
    <w:rsid w:val="009648C6"/>
    <w:rsid w:val="00964A29"/>
    <w:rsid w:val="00966683"/>
    <w:rsid w:val="00974938"/>
    <w:rsid w:val="00981306"/>
    <w:rsid w:val="00996087"/>
    <w:rsid w:val="009A01D2"/>
    <w:rsid w:val="009C0ED5"/>
    <w:rsid w:val="009C5F86"/>
    <w:rsid w:val="009E50BA"/>
    <w:rsid w:val="009F7F5E"/>
    <w:rsid w:val="00A27D20"/>
    <w:rsid w:val="00A53113"/>
    <w:rsid w:val="00A55DAA"/>
    <w:rsid w:val="00A61A21"/>
    <w:rsid w:val="00A764F4"/>
    <w:rsid w:val="00A91E11"/>
    <w:rsid w:val="00AA5F9E"/>
    <w:rsid w:val="00AB41DD"/>
    <w:rsid w:val="00AD766B"/>
    <w:rsid w:val="00B1581B"/>
    <w:rsid w:val="00B704E8"/>
    <w:rsid w:val="00B73915"/>
    <w:rsid w:val="00B80B1A"/>
    <w:rsid w:val="00B85E74"/>
    <w:rsid w:val="00BB18AF"/>
    <w:rsid w:val="00BF1CFA"/>
    <w:rsid w:val="00C0412C"/>
    <w:rsid w:val="00C13A44"/>
    <w:rsid w:val="00C22714"/>
    <w:rsid w:val="00C36349"/>
    <w:rsid w:val="00C67543"/>
    <w:rsid w:val="00C87203"/>
    <w:rsid w:val="00CA5797"/>
    <w:rsid w:val="00CC5C67"/>
    <w:rsid w:val="00CF1FFB"/>
    <w:rsid w:val="00D53591"/>
    <w:rsid w:val="00DA5ABA"/>
    <w:rsid w:val="00DD7B23"/>
    <w:rsid w:val="00DE1B12"/>
    <w:rsid w:val="00DE2524"/>
    <w:rsid w:val="00DE5585"/>
    <w:rsid w:val="00DE701F"/>
    <w:rsid w:val="00E1568C"/>
    <w:rsid w:val="00E4371F"/>
    <w:rsid w:val="00E621EB"/>
    <w:rsid w:val="00E640A6"/>
    <w:rsid w:val="00E723E7"/>
    <w:rsid w:val="00E87F71"/>
    <w:rsid w:val="00EA00CE"/>
    <w:rsid w:val="00EA578A"/>
    <w:rsid w:val="00EB2B34"/>
    <w:rsid w:val="00EE1167"/>
    <w:rsid w:val="00F05013"/>
    <w:rsid w:val="00F1147E"/>
    <w:rsid w:val="00F36396"/>
    <w:rsid w:val="00F363D7"/>
    <w:rsid w:val="00F40E6B"/>
    <w:rsid w:val="00F61E05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745AC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6</cp:revision>
  <cp:lastPrinted>2021-04-06T08:37:00Z</cp:lastPrinted>
  <dcterms:created xsi:type="dcterms:W3CDTF">2021-09-15T14:25:00Z</dcterms:created>
  <dcterms:modified xsi:type="dcterms:W3CDTF">2021-09-16T06:39:00Z</dcterms:modified>
</cp:coreProperties>
</file>