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7C0EE9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7C0EE9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817C9B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9</w:t>
            </w:r>
            <w:r w:rsidR="001C6EAF">
              <w:rPr>
                <w:b/>
                <w:bCs/>
                <w:iCs/>
                <w:sz w:val="22"/>
                <w:szCs w:val="22"/>
              </w:rPr>
              <w:t>.06</w:t>
            </w:r>
            <w:r w:rsidR="00CE25EE">
              <w:rPr>
                <w:b/>
                <w:bCs/>
                <w:iCs/>
                <w:sz w:val="22"/>
                <w:szCs w:val="22"/>
              </w:rPr>
              <w:t>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706628" w:rsidRPr="000C5AB0" w:rsidRDefault="00706628" w:rsidP="000B68BA">
            <w:pPr>
              <w:ind w:left="-28" w:right="57"/>
            </w:pPr>
            <w:r w:rsidRPr="000C5AB0">
              <w:t xml:space="preserve">2.1. Кворум заседания совета директоров (наблюдательного совета) эмитента: </w:t>
            </w:r>
            <w:r w:rsidRPr="000C5AB0">
              <w:br/>
            </w:r>
            <w:proofErr w:type="gramStart"/>
            <w:r w:rsidRPr="000C5AB0">
              <w:rPr>
                <w:b/>
              </w:rPr>
              <w:t>В</w:t>
            </w:r>
            <w:proofErr w:type="gramEnd"/>
            <w:r w:rsidRPr="000C5AB0">
              <w:rPr>
                <w:b/>
              </w:rPr>
              <w:t xml:space="preserve">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EB7CDA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EB7CDA">
              <w:rPr>
                <w:b/>
              </w:rPr>
              <w:t>Вопрос:</w:t>
            </w:r>
            <w:r w:rsidRPr="00EB7CDA">
              <w:rPr>
                <w:b/>
                <w:color w:val="000000"/>
              </w:rPr>
              <w:t xml:space="preserve"> </w:t>
            </w:r>
          </w:p>
          <w:p w:rsidR="007030BF" w:rsidRPr="007030BF" w:rsidRDefault="00DD557A" w:rsidP="007030BF">
            <w:pPr>
              <w:widowControl w:val="0"/>
              <w:jc w:val="both"/>
            </w:pPr>
            <w:r w:rsidRPr="008E37E8">
              <w:rPr>
                <w:b/>
              </w:rPr>
              <w:t xml:space="preserve">1. </w:t>
            </w:r>
            <w:r w:rsidR="007030BF" w:rsidRPr="007030BF">
              <w:rPr>
                <w:b/>
              </w:rPr>
              <w:t>Об избрании Председателя Совета директоров Общества.</w:t>
            </w:r>
          </w:p>
          <w:p w:rsidR="00DD557A" w:rsidRPr="00EB7CDA" w:rsidRDefault="00DD557A" w:rsidP="007030BF">
            <w:pPr>
              <w:pStyle w:val="a7"/>
              <w:widowControl w:val="0"/>
              <w:tabs>
                <w:tab w:val="left" w:pos="0"/>
              </w:tabs>
              <w:spacing w:after="0"/>
              <w:jc w:val="both"/>
              <w:rPr>
                <w:b/>
              </w:rPr>
            </w:pPr>
          </w:p>
          <w:p w:rsidR="00DD557A" w:rsidRPr="00EB7CDA" w:rsidRDefault="00DD557A" w:rsidP="00DD557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DD557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</w:t>
                  </w:r>
                  <w:r w:rsidR="007030BF">
                    <w:rPr>
                      <w:bCs/>
                    </w:rPr>
                    <w:t xml:space="preserve">А.В.,            </w:t>
                  </w:r>
                  <w:proofErr w:type="spellStart"/>
                  <w:r w:rsidR="007030BF">
                    <w:rPr>
                      <w:bCs/>
                    </w:rPr>
                    <w:t>Джамбулатов</w:t>
                  </w:r>
                  <w:proofErr w:type="spellEnd"/>
                  <w:r w:rsidR="007030BF">
                    <w:rPr>
                      <w:bCs/>
                    </w:rPr>
                    <w:t xml:space="preserve"> З.И.</w:t>
                  </w:r>
                  <w:r w:rsidRPr="00EB7CDA">
                    <w:rPr>
                      <w:bCs/>
                    </w:rPr>
                    <w:t xml:space="preserve">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DD557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57A" w:rsidRPr="00EB7CDA" w:rsidRDefault="00DD557A" w:rsidP="00DD557A">
                  <w:pPr>
                    <w:rPr>
                      <w:bCs/>
                    </w:rPr>
                  </w:pPr>
                </w:p>
              </w:tc>
            </w:tr>
            <w:tr w:rsidR="00DD557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57A" w:rsidRPr="00EB7CDA" w:rsidRDefault="00DD557A" w:rsidP="00DD557A">
                  <w:pPr>
                    <w:rPr>
                      <w:bCs/>
                    </w:rPr>
                  </w:pPr>
                </w:p>
              </w:tc>
            </w:tr>
            <w:tr w:rsidR="00DD557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57A" w:rsidRPr="00EB7CDA" w:rsidRDefault="00DD557A" w:rsidP="00DD557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DD557A" w:rsidRPr="00DD557A" w:rsidRDefault="00DD557A" w:rsidP="00DD557A">
            <w:pPr>
              <w:rPr>
                <w:b/>
                <w:bCs/>
              </w:rPr>
            </w:pPr>
          </w:p>
          <w:p w:rsidR="00DD557A" w:rsidRPr="00C74C33" w:rsidRDefault="00DD557A" w:rsidP="00C74C33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7030BF" w:rsidRDefault="007030BF" w:rsidP="007030BF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7C57E0">
              <w:rPr>
                <w:bCs/>
                <w:spacing w:val="-4"/>
              </w:rPr>
              <w:t>Избрать Председателем Совета директоров ПАО «ОГК-2» Федорова Дениса Владимировича -  начальника Управления ПАО «Га</w:t>
            </w:r>
            <w:r>
              <w:rPr>
                <w:bCs/>
                <w:spacing w:val="-4"/>
              </w:rPr>
              <w:t xml:space="preserve">зпром», генерального директора </w:t>
            </w:r>
            <w:r w:rsidRPr="007C57E0">
              <w:rPr>
                <w:bCs/>
                <w:spacing w:val="-4"/>
              </w:rPr>
              <w:t xml:space="preserve">ООО «Газпром </w:t>
            </w:r>
            <w:proofErr w:type="spellStart"/>
            <w:r w:rsidRPr="007C57E0">
              <w:rPr>
                <w:bCs/>
                <w:spacing w:val="-4"/>
              </w:rPr>
              <w:t>энергохолдинг</w:t>
            </w:r>
            <w:proofErr w:type="spellEnd"/>
            <w:r w:rsidRPr="007C57E0">
              <w:rPr>
                <w:bCs/>
                <w:spacing w:val="-4"/>
              </w:rPr>
              <w:t>».</w:t>
            </w:r>
          </w:p>
          <w:p w:rsidR="007030BF" w:rsidRPr="007030BF" w:rsidRDefault="00EB7CDA" w:rsidP="007030BF">
            <w:pPr>
              <w:rPr>
                <w:sz w:val="24"/>
                <w:szCs w:val="24"/>
              </w:rPr>
            </w:pPr>
            <w:r w:rsidRPr="00270CB7">
              <w:rPr>
                <w:b/>
              </w:rPr>
              <w:t xml:space="preserve">2. </w:t>
            </w:r>
            <w:r w:rsidR="007030BF" w:rsidRPr="007030BF">
              <w:rPr>
                <w:b/>
                <w:bCs/>
                <w:spacing w:val="-4"/>
              </w:rPr>
              <w:t>Об избрании Заместителя Председателя Совета директоров Общества.</w:t>
            </w:r>
          </w:p>
          <w:p w:rsidR="00EB7CDA" w:rsidRPr="00270CB7" w:rsidRDefault="00EB7CDA" w:rsidP="00EB7CDA">
            <w:pPr>
              <w:jc w:val="both"/>
              <w:rPr>
                <w:b/>
              </w:rPr>
            </w:pP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</w:t>
                  </w:r>
                  <w:proofErr w:type="spellStart"/>
                  <w:r w:rsidR="007030BF">
                    <w:rPr>
                      <w:bCs/>
                    </w:rPr>
                    <w:t>Джамбулатов</w:t>
                  </w:r>
                  <w:proofErr w:type="spellEnd"/>
                  <w:r w:rsidR="007030BF">
                    <w:rPr>
                      <w:bCs/>
                    </w:rPr>
                    <w:t xml:space="preserve"> З.И.</w:t>
                  </w:r>
                  <w:r w:rsidR="007030BF" w:rsidRPr="00EB7CDA">
                    <w:rPr>
                      <w:bCs/>
                    </w:rPr>
                    <w:t xml:space="preserve">, </w:t>
                  </w:r>
                  <w:r w:rsidRPr="00EB7CDA">
                    <w:rPr>
                      <w:bCs/>
                    </w:rPr>
                    <w:t xml:space="preserve">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03FA7" w:rsidP="00EB7CDA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EB7CDA" w:rsidRPr="00EB7CDA">
                    <w:rPr>
                      <w:bCs/>
                    </w:rPr>
                    <w:t xml:space="preserve">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B7CDA" w:rsidRPr="00DD557A" w:rsidRDefault="00EB7CDA" w:rsidP="00EB7CDA">
            <w:pPr>
              <w:rPr>
                <w:b/>
                <w:bCs/>
              </w:rPr>
            </w:pPr>
          </w:p>
          <w:p w:rsidR="00EB7CDA" w:rsidRPr="00C74C33" w:rsidRDefault="00EB7CDA" w:rsidP="00C74C33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7F7C70" w:rsidRPr="007F7C70" w:rsidRDefault="007F7C70" w:rsidP="007F7C70">
            <w:pPr>
              <w:widowControl w:val="0"/>
              <w:jc w:val="both"/>
              <w:rPr>
                <w:bCs/>
                <w:spacing w:val="-4"/>
              </w:rPr>
            </w:pPr>
            <w:r w:rsidRPr="007F7C70">
              <w:rPr>
                <w:bCs/>
                <w:spacing w:val="-4"/>
              </w:rPr>
              <w:t xml:space="preserve">Избрать Заместителем Председателя Совета директоров ПАО «ОГК-2» </w:t>
            </w:r>
            <w:proofErr w:type="spellStart"/>
            <w:r w:rsidRPr="007F7C70">
              <w:rPr>
                <w:bCs/>
                <w:spacing w:val="-4"/>
              </w:rPr>
              <w:t>Шацкого</w:t>
            </w:r>
            <w:proofErr w:type="spellEnd"/>
            <w:r w:rsidRPr="007F7C70">
              <w:rPr>
                <w:bCs/>
                <w:spacing w:val="-4"/>
              </w:rPr>
              <w:t xml:space="preserve"> Павла Олеговича - первого заместителя генерального директора ООО «Газпром </w:t>
            </w:r>
            <w:proofErr w:type="spellStart"/>
            <w:r w:rsidRPr="007F7C70">
              <w:rPr>
                <w:bCs/>
                <w:spacing w:val="-4"/>
              </w:rPr>
              <w:t>энергохолдинг</w:t>
            </w:r>
            <w:proofErr w:type="spellEnd"/>
            <w:r w:rsidRPr="007F7C70">
              <w:rPr>
                <w:bCs/>
                <w:spacing w:val="-4"/>
              </w:rPr>
              <w:t>».</w:t>
            </w:r>
          </w:p>
          <w:p w:rsidR="00EB7CDA" w:rsidRPr="00EB7CDA" w:rsidRDefault="00EB7CDA" w:rsidP="00EB7CDA">
            <w:pPr>
              <w:widowControl w:val="0"/>
              <w:jc w:val="both"/>
              <w:rPr>
                <w:b/>
                <w:bCs/>
                <w:i/>
                <w:iCs/>
                <w:caps/>
              </w:rPr>
            </w:pPr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4A3C11">
              <w:rPr>
                <w:b/>
                <w:color w:val="000000"/>
              </w:rPr>
              <w:t>28</w:t>
            </w:r>
            <w:r w:rsidR="00CE25EE">
              <w:rPr>
                <w:b/>
                <w:color w:val="000000"/>
              </w:rPr>
              <w:t>.</w:t>
            </w:r>
            <w:r w:rsidR="004A3C11">
              <w:rPr>
                <w:b/>
                <w:color w:val="000000"/>
              </w:rPr>
              <w:t>06.</w:t>
            </w:r>
            <w:r w:rsidR="00CE25EE">
              <w:rPr>
                <w:b/>
                <w:color w:val="000000"/>
              </w:rPr>
              <w:t>2021</w:t>
            </w:r>
            <w:r w:rsidRPr="000C5AB0">
              <w:rPr>
                <w:b/>
                <w:color w:val="000000"/>
              </w:rPr>
              <w:t>.</w:t>
            </w:r>
          </w:p>
          <w:p w:rsidR="00653AEE" w:rsidRPr="007378C4" w:rsidRDefault="00706628" w:rsidP="007378C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817C9B">
              <w:rPr>
                <w:b/>
              </w:rPr>
              <w:t>29</w:t>
            </w:r>
            <w:bookmarkStart w:id="0" w:name="_GoBack"/>
            <w:bookmarkEnd w:id="0"/>
            <w:r w:rsidR="00EB3E6C" w:rsidRPr="000C5AB0">
              <w:rPr>
                <w:b/>
              </w:rPr>
              <w:t>.0</w:t>
            </w:r>
            <w:r w:rsidR="004A3C11">
              <w:rPr>
                <w:b/>
              </w:rPr>
              <w:t>6</w:t>
            </w:r>
            <w:r w:rsidR="00EB3E6C" w:rsidRPr="000C5AB0">
              <w:rPr>
                <w:b/>
              </w:rPr>
              <w:t>.20</w:t>
            </w:r>
            <w:r w:rsidR="004A3C11">
              <w:rPr>
                <w:b/>
              </w:rPr>
              <w:t>21 № 262</w:t>
            </w:r>
            <w:r w:rsidRPr="000C5AB0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lastRenderedPageBreak/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706628" w:rsidRPr="00EB3E6C" w:rsidRDefault="003D7C0D" w:rsidP="003D7C0D">
            <w:pPr>
              <w:ind w:left="57"/>
              <w:rPr>
                <w:b/>
                <w:sz w:val="22"/>
                <w:szCs w:val="22"/>
              </w:rPr>
            </w:pPr>
            <w:r w:rsidRPr="004A107F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3D7C0D"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817C9B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F55844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E9" w:rsidRDefault="007C0EE9">
      <w:r>
        <w:separator/>
      </w:r>
    </w:p>
  </w:endnote>
  <w:endnote w:type="continuationSeparator" w:id="0">
    <w:p w:rsidR="007C0EE9" w:rsidRDefault="007C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17C9B">
      <w:rPr>
        <w:noProof/>
      </w:rPr>
      <w:t>2</w:t>
    </w:r>
    <w:r>
      <w:fldChar w:fldCharType="end"/>
    </w:r>
  </w:p>
  <w:p w:rsidR="0088447D" w:rsidRDefault="007C0E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E9" w:rsidRDefault="007C0EE9">
      <w:r>
        <w:separator/>
      </w:r>
    </w:p>
  </w:footnote>
  <w:footnote w:type="continuationSeparator" w:id="0">
    <w:p w:rsidR="007C0EE9" w:rsidRDefault="007C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7C0E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81EA6"/>
    <w:rsid w:val="00090D5B"/>
    <w:rsid w:val="00091CA1"/>
    <w:rsid w:val="000A0FB3"/>
    <w:rsid w:val="000A70B8"/>
    <w:rsid w:val="000B68BA"/>
    <w:rsid w:val="000C146A"/>
    <w:rsid w:val="000C5AB0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2075"/>
    <w:rsid w:val="00183B0B"/>
    <w:rsid w:val="00193102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70CB7"/>
    <w:rsid w:val="00276DBE"/>
    <w:rsid w:val="00296E9E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68A7"/>
    <w:rsid w:val="00375CD7"/>
    <w:rsid w:val="0038058C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1BC4"/>
    <w:rsid w:val="004127E1"/>
    <w:rsid w:val="00425187"/>
    <w:rsid w:val="004252AD"/>
    <w:rsid w:val="00461C98"/>
    <w:rsid w:val="00487835"/>
    <w:rsid w:val="004A107F"/>
    <w:rsid w:val="004A3C11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6420D"/>
    <w:rsid w:val="00673A7D"/>
    <w:rsid w:val="006A3C0B"/>
    <w:rsid w:val="006F10E2"/>
    <w:rsid w:val="006F65E5"/>
    <w:rsid w:val="007030BF"/>
    <w:rsid w:val="00706628"/>
    <w:rsid w:val="00711645"/>
    <w:rsid w:val="00712D88"/>
    <w:rsid w:val="00713852"/>
    <w:rsid w:val="0071392A"/>
    <w:rsid w:val="00716610"/>
    <w:rsid w:val="00725CBA"/>
    <w:rsid w:val="00735C8E"/>
    <w:rsid w:val="007378C4"/>
    <w:rsid w:val="00745416"/>
    <w:rsid w:val="00746799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6C64"/>
    <w:rsid w:val="00860976"/>
    <w:rsid w:val="008638D1"/>
    <w:rsid w:val="00870353"/>
    <w:rsid w:val="00870C3C"/>
    <w:rsid w:val="00871DEF"/>
    <w:rsid w:val="00876E0E"/>
    <w:rsid w:val="00884AC5"/>
    <w:rsid w:val="008934B3"/>
    <w:rsid w:val="008A063A"/>
    <w:rsid w:val="008A3B15"/>
    <w:rsid w:val="008A5757"/>
    <w:rsid w:val="008C3FAC"/>
    <w:rsid w:val="008D3295"/>
    <w:rsid w:val="008D4389"/>
    <w:rsid w:val="008D7AA9"/>
    <w:rsid w:val="008E37E8"/>
    <w:rsid w:val="008E5A11"/>
    <w:rsid w:val="009177AB"/>
    <w:rsid w:val="009212D8"/>
    <w:rsid w:val="009236B3"/>
    <w:rsid w:val="009349A9"/>
    <w:rsid w:val="00934C6A"/>
    <w:rsid w:val="00955CD7"/>
    <w:rsid w:val="00963F09"/>
    <w:rsid w:val="0097501A"/>
    <w:rsid w:val="009807ED"/>
    <w:rsid w:val="00984DFF"/>
    <w:rsid w:val="00991D42"/>
    <w:rsid w:val="00994D50"/>
    <w:rsid w:val="00995AB2"/>
    <w:rsid w:val="009B5F7D"/>
    <w:rsid w:val="009C2F1C"/>
    <w:rsid w:val="009E4256"/>
    <w:rsid w:val="009E659E"/>
    <w:rsid w:val="00A121A4"/>
    <w:rsid w:val="00A15617"/>
    <w:rsid w:val="00A3728D"/>
    <w:rsid w:val="00A51F80"/>
    <w:rsid w:val="00A52CA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B01A51"/>
    <w:rsid w:val="00B11220"/>
    <w:rsid w:val="00B22D44"/>
    <w:rsid w:val="00B27367"/>
    <w:rsid w:val="00B465D8"/>
    <w:rsid w:val="00B53900"/>
    <w:rsid w:val="00B67FE3"/>
    <w:rsid w:val="00B80C20"/>
    <w:rsid w:val="00B80D6C"/>
    <w:rsid w:val="00B8611B"/>
    <w:rsid w:val="00BA3C6A"/>
    <w:rsid w:val="00BB0CF1"/>
    <w:rsid w:val="00BB258C"/>
    <w:rsid w:val="00BB3153"/>
    <w:rsid w:val="00BB70F1"/>
    <w:rsid w:val="00BC1DB6"/>
    <w:rsid w:val="00BD6B77"/>
    <w:rsid w:val="00BE20C7"/>
    <w:rsid w:val="00BE6918"/>
    <w:rsid w:val="00BE7D55"/>
    <w:rsid w:val="00BF164A"/>
    <w:rsid w:val="00BF3B74"/>
    <w:rsid w:val="00C026CB"/>
    <w:rsid w:val="00C03546"/>
    <w:rsid w:val="00C07274"/>
    <w:rsid w:val="00C21F5F"/>
    <w:rsid w:val="00C22D4A"/>
    <w:rsid w:val="00C30290"/>
    <w:rsid w:val="00C7483C"/>
    <w:rsid w:val="00C74C33"/>
    <w:rsid w:val="00C80822"/>
    <w:rsid w:val="00C83DC3"/>
    <w:rsid w:val="00C87691"/>
    <w:rsid w:val="00C9483E"/>
    <w:rsid w:val="00CB099A"/>
    <w:rsid w:val="00CC526E"/>
    <w:rsid w:val="00CD66D1"/>
    <w:rsid w:val="00CE1554"/>
    <w:rsid w:val="00CE25EE"/>
    <w:rsid w:val="00CF6D0B"/>
    <w:rsid w:val="00D001BE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853E5"/>
    <w:rsid w:val="00D933AB"/>
    <w:rsid w:val="00DA28C9"/>
    <w:rsid w:val="00DA7D8A"/>
    <w:rsid w:val="00DC0807"/>
    <w:rsid w:val="00DC2906"/>
    <w:rsid w:val="00DC6122"/>
    <w:rsid w:val="00DC620A"/>
    <w:rsid w:val="00DD557A"/>
    <w:rsid w:val="00DE51EC"/>
    <w:rsid w:val="00E02EA9"/>
    <w:rsid w:val="00E03FA7"/>
    <w:rsid w:val="00E168AC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A41C7"/>
    <w:rsid w:val="00EB3E1B"/>
    <w:rsid w:val="00EB3E6C"/>
    <w:rsid w:val="00EB50AD"/>
    <w:rsid w:val="00EB7CDA"/>
    <w:rsid w:val="00EC1A2F"/>
    <w:rsid w:val="00ED23A1"/>
    <w:rsid w:val="00ED7B0B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9535F"/>
    <w:rsid w:val="00FC16AD"/>
    <w:rsid w:val="00FF31C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55BA-C8F2-4260-AD22-F320F0C0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157</cp:revision>
  <cp:lastPrinted>2020-03-02T06:48:00Z</cp:lastPrinted>
  <dcterms:created xsi:type="dcterms:W3CDTF">2020-02-27T13:07:00Z</dcterms:created>
  <dcterms:modified xsi:type="dcterms:W3CDTF">2021-06-29T06:35:00Z</dcterms:modified>
</cp:coreProperties>
</file>